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91BFF" w14:textId="77777777" w:rsidR="00EF55EF" w:rsidRDefault="00EF55EF" w:rsidP="006F2124">
      <w:pPr>
        <w:pStyle w:val="Standard"/>
        <w:contextualSpacing/>
        <w:jc w:val="center"/>
        <w:rPr>
          <w:rFonts w:ascii="Times New Roman" w:hAnsi="Times New Roman"/>
          <w:bCs/>
          <w:sz w:val="28"/>
          <w:szCs w:val="28"/>
        </w:rPr>
      </w:pPr>
      <w:proofErr w:type="gramStart"/>
      <w:r>
        <w:rPr>
          <w:rFonts w:ascii="Times New Roman" w:hAnsi="Times New Roman"/>
          <w:bCs/>
          <w:sz w:val="28"/>
          <w:szCs w:val="28"/>
        </w:rPr>
        <w:t>МУНИЦИПАЛЬНОЕ  БЮДЖЕТНОЕ</w:t>
      </w:r>
      <w:proofErr w:type="gramEnd"/>
      <w:r>
        <w:rPr>
          <w:rFonts w:ascii="Times New Roman" w:hAnsi="Times New Roman"/>
          <w:bCs/>
          <w:sz w:val="28"/>
          <w:szCs w:val="28"/>
        </w:rPr>
        <w:t xml:space="preserve">  ОБЩЕОБРАЗОВАТЕЛЬНОЕ УЧРЕЖДЕНИЕ </w:t>
      </w:r>
    </w:p>
    <w:p w14:paraId="2893D61D" w14:textId="77777777" w:rsidR="00EF55EF" w:rsidRDefault="00EF55EF" w:rsidP="006F2124">
      <w:pPr>
        <w:pStyle w:val="Standard"/>
        <w:contextualSpacing/>
        <w:jc w:val="center"/>
        <w:rPr>
          <w:rFonts w:ascii="Times New Roman" w:hAnsi="Times New Roman"/>
          <w:bCs/>
          <w:sz w:val="28"/>
          <w:szCs w:val="28"/>
        </w:rPr>
      </w:pPr>
      <w:r>
        <w:rPr>
          <w:rFonts w:ascii="Times New Roman" w:hAnsi="Times New Roman"/>
          <w:bCs/>
          <w:sz w:val="28"/>
          <w:szCs w:val="28"/>
        </w:rPr>
        <w:t>«ШКОЛА № 58 ИМЕНИ ГЕРОЯ РОССИЙСКОЙ</w:t>
      </w:r>
    </w:p>
    <w:p w14:paraId="6C0C019F" w14:textId="77777777" w:rsidR="00A14583" w:rsidRDefault="00EF55EF" w:rsidP="006F2124">
      <w:pPr>
        <w:pStyle w:val="Standard"/>
        <w:contextualSpacing/>
        <w:jc w:val="center"/>
        <w:rPr>
          <w:rFonts w:ascii="Times New Roman" w:hAnsi="Times New Roman"/>
          <w:bCs/>
          <w:sz w:val="28"/>
          <w:szCs w:val="28"/>
        </w:rPr>
      </w:pPr>
      <w:r>
        <w:rPr>
          <w:rFonts w:ascii="Times New Roman" w:hAnsi="Times New Roman"/>
          <w:bCs/>
          <w:sz w:val="28"/>
          <w:szCs w:val="28"/>
        </w:rPr>
        <w:t xml:space="preserve">ФЕДЕРАЦИИ, ГВАРДИИ КАПИТАНА </w:t>
      </w:r>
    </w:p>
    <w:p w14:paraId="4A89CD28" w14:textId="629E400C" w:rsidR="00EF55EF" w:rsidRDefault="00EF55EF" w:rsidP="006F2124">
      <w:pPr>
        <w:pStyle w:val="Standard"/>
        <w:contextualSpacing/>
        <w:jc w:val="center"/>
        <w:rPr>
          <w:rFonts w:ascii="Times New Roman" w:hAnsi="Times New Roman"/>
          <w:bCs/>
          <w:sz w:val="28"/>
          <w:szCs w:val="28"/>
        </w:rPr>
      </w:pPr>
      <w:r>
        <w:rPr>
          <w:rFonts w:ascii="Times New Roman" w:hAnsi="Times New Roman"/>
          <w:bCs/>
          <w:sz w:val="28"/>
          <w:szCs w:val="28"/>
        </w:rPr>
        <w:t xml:space="preserve">ОРЛОВА </w:t>
      </w:r>
      <w:proofErr w:type="gramStart"/>
      <w:r>
        <w:rPr>
          <w:rFonts w:ascii="Times New Roman" w:hAnsi="Times New Roman"/>
          <w:bCs/>
          <w:sz w:val="28"/>
          <w:szCs w:val="28"/>
        </w:rPr>
        <w:t>СЕРГЕЯ  НИКОЛАЕВИЧА</w:t>
      </w:r>
      <w:proofErr w:type="gramEnd"/>
      <w:r>
        <w:rPr>
          <w:rFonts w:ascii="Times New Roman" w:hAnsi="Times New Roman"/>
          <w:bCs/>
          <w:sz w:val="28"/>
          <w:szCs w:val="28"/>
        </w:rPr>
        <w:t xml:space="preserve">» </w:t>
      </w:r>
    </w:p>
    <w:p w14:paraId="23906155" w14:textId="77777777" w:rsidR="00162674" w:rsidRDefault="00162674"/>
    <w:p w14:paraId="74F2BFA2" w14:textId="77777777" w:rsidR="000C07CF" w:rsidRDefault="000C07CF"/>
    <w:p w14:paraId="1FAEAE2D" w14:textId="77777777" w:rsidR="000C07CF" w:rsidRDefault="000C07CF"/>
    <w:p w14:paraId="0B5CC5CC" w14:textId="77777777" w:rsidR="000C07CF" w:rsidRDefault="000C07CF"/>
    <w:p w14:paraId="011CE799" w14:textId="77777777" w:rsidR="000C07CF" w:rsidRDefault="000C07CF"/>
    <w:p w14:paraId="4CED8CCE" w14:textId="77777777" w:rsidR="000C07CF" w:rsidRDefault="000C07CF"/>
    <w:p w14:paraId="503FABD4" w14:textId="77777777" w:rsidR="000C07CF" w:rsidRPr="000C07CF" w:rsidRDefault="000C07CF" w:rsidP="000C07CF">
      <w:pPr>
        <w:contextualSpacing/>
        <w:jc w:val="center"/>
        <w:rPr>
          <w:rFonts w:ascii="Times New Roman" w:hAnsi="Times New Roman" w:cs="Times New Roman"/>
          <w:b/>
          <w:sz w:val="32"/>
          <w:szCs w:val="26"/>
        </w:rPr>
      </w:pPr>
      <w:r w:rsidRPr="000C07CF">
        <w:rPr>
          <w:rFonts w:ascii="Times New Roman" w:hAnsi="Times New Roman" w:cs="Times New Roman"/>
          <w:b/>
          <w:sz w:val="32"/>
          <w:szCs w:val="26"/>
        </w:rPr>
        <w:t>Учебный план</w:t>
      </w:r>
    </w:p>
    <w:p w14:paraId="35AFC606" w14:textId="77777777" w:rsidR="000C07CF" w:rsidRPr="000C07CF" w:rsidRDefault="00907917" w:rsidP="000C07CF">
      <w:pPr>
        <w:contextualSpacing/>
        <w:jc w:val="center"/>
        <w:rPr>
          <w:rFonts w:ascii="Times New Roman" w:hAnsi="Times New Roman" w:cs="Times New Roman"/>
          <w:b/>
          <w:sz w:val="32"/>
          <w:szCs w:val="26"/>
        </w:rPr>
      </w:pPr>
      <w:r>
        <w:rPr>
          <w:rFonts w:ascii="Times New Roman" w:hAnsi="Times New Roman" w:cs="Times New Roman"/>
          <w:b/>
          <w:sz w:val="32"/>
          <w:szCs w:val="26"/>
        </w:rPr>
        <w:t xml:space="preserve">индивидуального </w:t>
      </w:r>
      <w:r w:rsidR="000C07CF" w:rsidRPr="000C07CF">
        <w:rPr>
          <w:rFonts w:ascii="Times New Roman" w:hAnsi="Times New Roman" w:cs="Times New Roman"/>
          <w:b/>
          <w:sz w:val="32"/>
          <w:szCs w:val="26"/>
        </w:rPr>
        <w:t>обучения на дому</w:t>
      </w:r>
    </w:p>
    <w:p w14:paraId="334C9E23" w14:textId="77777777" w:rsidR="000C07CF" w:rsidRDefault="000C07CF" w:rsidP="000C07CF">
      <w:pPr>
        <w:contextualSpacing/>
        <w:jc w:val="center"/>
        <w:rPr>
          <w:rFonts w:ascii="Times New Roman" w:hAnsi="Times New Roman" w:cs="Times New Roman"/>
          <w:b/>
          <w:sz w:val="32"/>
          <w:szCs w:val="26"/>
        </w:rPr>
      </w:pPr>
      <w:r w:rsidRPr="000C07CF">
        <w:rPr>
          <w:rFonts w:ascii="Times New Roman" w:hAnsi="Times New Roman" w:cs="Times New Roman"/>
          <w:b/>
          <w:sz w:val="32"/>
          <w:szCs w:val="26"/>
        </w:rPr>
        <w:t>по основным общеобразовательным программам</w:t>
      </w:r>
    </w:p>
    <w:p w14:paraId="1D5B62E8" w14:textId="77777777" w:rsidR="000C07CF" w:rsidRDefault="000C07CF" w:rsidP="000C07CF">
      <w:pPr>
        <w:contextualSpacing/>
        <w:jc w:val="center"/>
        <w:rPr>
          <w:rFonts w:ascii="Times New Roman" w:hAnsi="Times New Roman" w:cs="Times New Roman"/>
          <w:b/>
          <w:sz w:val="32"/>
          <w:szCs w:val="26"/>
        </w:rPr>
      </w:pPr>
      <w:r>
        <w:rPr>
          <w:rFonts w:ascii="Times New Roman" w:hAnsi="Times New Roman" w:cs="Times New Roman"/>
          <w:b/>
          <w:sz w:val="32"/>
          <w:szCs w:val="26"/>
        </w:rPr>
        <w:t>МБОУ «Школа №58»</w:t>
      </w:r>
    </w:p>
    <w:p w14:paraId="55EE2EFA" w14:textId="1776D007" w:rsidR="000C07CF" w:rsidRPr="000C07CF" w:rsidRDefault="00E729BA" w:rsidP="000C07CF">
      <w:pPr>
        <w:contextualSpacing/>
        <w:jc w:val="center"/>
        <w:rPr>
          <w:rFonts w:ascii="Times New Roman" w:hAnsi="Times New Roman" w:cs="Times New Roman"/>
          <w:b/>
          <w:sz w:val="32"/>
          <w:szCs w:val="26"/>
        </w:rPr>
      </w:pPr>
      <w:r>
        <w:rPr>
          <w:rFonts w:ascii="Times New Roman" w:hAnsi="Times New Roman" w:cs="Times New Roman"/>
          <w:b/>
          <w:sz w:val="32"/>
          <w:szCs w:val="26"/>
        </w:rPr>
        <w:t xml:space="preserve">на </w:t>
      </w:r>
      <w:r w:rsidR="00830BD9">
        <w:rPr>
          <w:rFonts w:ascii="Times New Roman" w:hAnsi="Times New Roman" w:cs="Times New Roman"/>
          <w:b/>
          <w:sz w:val="32"/>
          <w:szCs w:val="26"/>
        </w:rPr>
        <w:t>202</w:t>
      </w:r>
      <w:r w:rsidR="00F64880">
        <w:rPr>
          <w:rFonts w:ascii="Times New Roman" w:hAnsi="Times New Roman" w:cs="Times New Roman"/>
          <w:b/>
          <w:sz w:val="32"/>
          <w:szCs w:val="26"/>
        </w:rPr>
        <w:t>5</w:t>
      </w:r>
      <w:r w:rsidR="00830BD9">
        <w:rPr>
          <w:rFonts w:ascii="Times New Roman" w:hAnsi="Times New Roman" w:cs="Times New Roman"/>
          <w:b/>
          <w:sz w:val="32"/>
          <w:szCs w:val="26"/>
        </w:rPr>
        <w:t xml:space="preserve"> -202</w:t>
      </w:r>
      <w:r w:rsidR="00F64880">
        <w:rPr>
          <w:rFonts w:ascii="Times New Roman" w:hAnsi="Times New Roman" w:cs="Times New Roman"/>
          <w:b/>
          <w:sz w:val="32"/>
          <w:szCs w:val="26"/>
        </w:rPr>
        <w:t>6</w:t>
      </w:r>
      <w:r w:rsidR="000C07CF">
        <w:rPr>
          <w:rFonts w:ascii="Times New Roman" w:hAnsi="Times New Roman" w:cs="Times New Roman"/>
          <w:b/>
          <w:sz w:val="32"/>
          <w:szCs w:val="26"/>
        </w:rPr>
        <w:t xml:space="preserve"> учебный год</w:t>
      </w:r>
    </w:p>
    <w:p w14:paraId="2D8D1EB6" w14:textId="77777777" w:rsidR="000C07CF" w:rsidRDefault="000C07CF" w:rsidP="000C07CF">
      <w:pPr>
        <w:jc w:val="center"/>
      </w:pPr>
    </w:p>
    <w:p w14:paraId="19E0098E" w14:textId="77777777" w:rsidR="000C07CF" w:rsidRDefault="000C07CF" w:rsidP="000C07CF">
      <w:pPr>
        <w:jc w:val="center"/>
      </w:pPr>
    </w:p>
    <w:p w14:paraId="42DB5378" w14:textId="77777777" w:rsidR="00910D43" w:rsidRDefault="00910D43" w:rsidP="000C07CF">
      <w:pPr>
        <w:jc w:val="center"/>
      </w:pPr>
    </w:p>
    <w:p w14:paraId="731DF5FC" w14:textId="77777777" w:rsidR="00910D43" w:rsidRDefault="00910D43" w:rsidP="000C07CF">
      <w:pPr>
        <w:jc w:val="center"/>
      </w:pPr>
    </w:p>
    <w:p w14:paraId="5F72CB1E" w14:textId="77777777" w:rsidR="00910D43" w:rsidRDefault="00910D43" w:rsidP="000C07CF">
      <w:pPr>
        <w:jc w:val="center"/>
      </w:pPr>
    </w:p>
    <w:p w14:paraId="51E7206E" w14:textId="77777777" w:rsidR="00910D43" w:rsidRDefault="00910D43" w:rsidP="000C07CF">
      <w:pPr>
        <w:jc w:val="center"/>
      </w:pPr>
    </w:p>
    <w:p w14:paraId="2AD3F055" w14:textId="77777777" w:rsidR="000C07CF" w:rsidRDefault="000C07CF" w:rsidP="000C07CF">
      <w:pPr>
        <w:jc w:val="center"/>
      </w:pPr>
    </w:p>
    <w:p w14:paraId="1FB7B496" w14:textId="77777777" w:rsidR="000C07CF" w:rsidRDefault="000C07CF" w:rsidP="000C07CF">
      <w:pPr>
        <w:jc w:val="center"/>
      </w:pPr>
    </w:p>
    <w:p w14:paraId="6597B1CF" w14:textId="77777777" w:rsidR="000C07CF" w:rsidRDefault="000C07CF" w:rsidP="000C07CF">
      <w:pPr>
        <w:jc w:val="center"/>
      </w:pPr>
    </w:p>
    <w:p w14:paraId="078D51CE" w14:textId="77777777" w:rsidR="000C07CF" w:rsidRDefault="000C07CF" w:rsidP="000C07CF">
      <w:pPr>
        <w:jc w:val="center"/>
      </w:pPr>
    </w:p>
    <w:p w14:paraId="53880C20" w14:textId="77777777" w:rsidR="000C07CF" w:rsidRDefault="000C07CF" w:rsidP="000C07CF">
      <w:pPr>
        <w:jc w:val="center"/>
      </w:pPr>
    </w:p>
    <w:p w14:paraId="2545FB9F" w14:textId="77777777" w:rsidR="000C07CF" w:rsidRDefault="000C07CF" w:rsidP="000C07CF">
      <w:pPr>
        <w:jc w:val="center"/>
      </w:pPr>
    </w:p>
    <w:p w14:paraId="08D2CDFE" w14:textId="77777777" w:rsidR="000C07CF" w:rsidRDefault="000C07CF" w:rsidP="000C07CF">
      <w:pPr>
        <w:jc w:val="center"/>
      </w:pPr>
    </w:p>
    <w:p w14:paraId="1A354AD7" w14:textId="77777777" w:rsidR="000C07CF" w:rsidRDefault="000C07CF" w:rsidP="000C07CF">
      <w:pPr>
        <w:jc w:val="center"/>
      </w:pPr>
    </w:p>
    <w:p w14:paraId="0984CB1D" w14:textId="77777777" w:rsidR="00EF55EF" w:rsidRDefault="00EF55EF" w:rsidP="00EF55EF">
      <w:pPr>
        <w:jc w:val="center"/>
        <w:rPr>
          <w:rFonts w:ascii="Times New Roman" w:hAnsi="Times New Roman" w:cs="Times New Roman"/>
        </w:rPr>
      </w:pPr>
      <w:r w:rsidRPr="00D86226">
        <w:rPr>
          <w:rFonts w:ascii="Times New Roman" w:hAnsi="Times New Roman" w:cs="Times New Roman"/>
        </w:rPr>
        <w:t>г.  РЯЗАНЬ</w:t>
      </w:r>
    </w:p>
    <w:p w14:paraId="35592A56" w14:textId="77777777" w:rsidR="00B00764" w:rsidRDefault="00B00764" w:rsidP="00EF55EF">
      <w:pPr>
        <w:jc w:val="center"/>
        <w:rPr>
          <w:rFonts w:ascii="Times New Roman" w:hAnsi="Times New Roman" w:cs="Times New Roman"/>
        </w:rPr>
      </w:pPr>
    </w:p>
    <w:p w14:paraId="42ABF095" w14:textId="77777777" w:rsidR="006200AA" w:rsidRDefault="006200AA" w:rsidP="00EF55EF">
      <w:pPr>
        <w:jc w:val="center"/>
        <w:rPr>
          <w:rFonts w:ascii="Times New Roman" w:hAnsi="Times New Roman" w:cs="Times New Roman"/>
        </w:rPr>
      </w:pPr>
    </w:p>
    <w:p w14:paraId="4670C312" w14:textId="77777777" w:rsidR="00792AF1" w:rsidRPr="005C115E" w:rsidRDefault="00792AF1" w:rsidP="00792AF1">
      <w:pPr>
        <w:spacing w:line="240" w:lineRule="auto"/>
        <w:contextualSpacing/>
        <w:jc w:val="center"/>
        <w:rPr>
          <w:rFonts w:ascii="Times New Roman" w:hAnsi="Times New Roman" w:cs="Times New Roman"/>
          <w:b/>
          <w:sz w:val="24"/>
          <w:szCs w:val="24"/>
        </w:rPr>
      </w:pPr>
      <w:r w:rsidRPr="005C115E">
        <w:rPr>
          <w:rFonts w:ascii="Times New Roman" w:hAnsi="Times New Roman" w:cs="Times New Roman"/>
          <w:b/>
          <w:sz w:val="24"/>
          <w:szCs w:val="24"/>
        </w:rPr>
        <w:lastRenderedPageBreak/>
        <w:t>Пояснительная записка</w:t>
      </w:r>
    </w:p>
    <w:p w14:paraId="6EF85178" w14:textId="77777777" w:rsidR="00792AF1" w:rsidRPr="005C115E" w:rsidRDefault="00792AF1" w:rsidP="00792AF1">
      <w:pPr>
        <w:spacing w:line="240" w:lineRule="auto"/>
        <w:contextualSpacing/>
        <w:jc w:val="center"/>
        <w:rPr>
          <w:rFonts w:ascii="Times New Roman" w:hAnsi="Times New Roman" w:cs="Times New Roman"/>
          <w:b/>
          <w:sz w:val="24"/>
          <w:szCs w:val="24"/>
        </w:rPr>
      </w:pPr>
      <w:r w:rsidRPr="005C115E">
        <w:rPr>
          <w:rFonts w:ascii="Times New Roman" w:hAnsi="Times New Roman" w:cs="Times New Roman"/>
          <w:b/>
          <w:sz w:val="24"/>
          <w:szCs w:val="24"/>
        </w:rPr>
        <w:t>к учебному плану МБОУ «Школа №58»</w:t>
      </w:r>
    </w:p>
    <w:p w14:paraId="475A50D2" w14:textId="6CA6D023" w:rsidR="00792AF1" w:rsidRPr="005C115E" w:rsidRDefault="00830BD9" w:rsidP="00792AF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на 202</w:t>
      </w:r>
      <w:r w:rsidR="00F64880">
        <w:rPr>
          <w:rFonts w:ascii="Times New Roman" w:hAnsi="Times New Roman" w:cs="Times New Roman"/>
          <w:b/>
          <w:sz w:val="24"/>
          <w:szCs w:val="24"/>
        </w:rPr>
        <w:t>5</w:t>
      </w:r>
      <w:r>
        <w:rPr>
          <w:rFonts w:ascii="Times New Roman" w:hAnsi="Times New Roman" w:cs="Times New Roman"/>
          <w:b/>
          <w:sz w:val="24"/>
          <w:szCs w:val="24"/>
        </w:rPr>
        <w:t>-202</w:t>
      </w:r>
      <w:r w:rsidR="00F64880">
        <w:rPr>
          <w:rFonts w:ascii="Times New Roman" w:hAnsi="Times New Roman" w:cs="Times New Roman"/>
          <w:b/>
          <w:sz w:val="24"/>
          <w:szCs w:val="24"/>
        </w:rPr>
        <w:t>6</w:t>
      </w:r>
      <w:r w:rsidR="00792AF1" w:rsidRPr="005C115E">
        <w:rPr>
          <w:rFonts w:ascii="Times New Roman" w:hAnsi="Times New Roman" w:cs="Times New Roman"/>
          <w:b/>
          <w:sz w:val="24"/>
          <w:szCs w:val="24"/>
        </w:rPr>
        <w:t xml:space="preserve"> учебный год </w:t>
      </w:r>
    </w:p>
    <w:p w14:paraId="6EDB553D" w14:textId="77777777" w:rsidR="00792AF1" w:rsidRPr="005C115E" w:rsidRDefault="00792AF1" w:rsidP="00792AF1">
      <w:pPr>
        <w:spacing w:line="240" w:lineRule="auto"/>
        <w:contextualSpacing/>
        <w:jc w:val="center"/>
        <w:rPr>
          <w:rFonts w:ascii="Times New Roman" w:hAnsi="Times New Roman" w:cs="Times New Roman"/>
          <w:b/>
          <w:sz w:val="24"/>
          <w:szCs w:val="24"/>
        </w:rPr>
      </w:pPr>
      <w:r w:rsidRPr="005C115E">
        <w:rPr>
          <w:rFonts w:ascii="Times New Roman" w:hAnsi="Times New Roman" w:cs="Times New Roman"/>
          <w:b/>
          <w:sz w:val="24"/>
          <w:szCs w:val="24"/>
        </w:rPr>
        <w:t>по организации обучения на дому</w:t>
      </w:r>
    </w:p>
    <w:p w14:paraId="6F61F3E7" w14:textId="77777777" w:rsidR="00792AF1" w:rsidRPr="005C115E" w:rsidRDefault="00792AF1" w:rsidP="00792AF1">
      <w:pPr>
        <w:spacing w:line="240" w:lineRule="auto"/>
        <w:contextualSpacing/>
        <w:jc w:val="center"/>
        <w:rPr>
          <w:rFonts w:ascii="Times New Roman" w:hAnsi="Times New Roman" w:cs="Times New Roman"/>
          <w:b/>
          <w:sz w:val="24"/>
          <w:szCs w:val="24"/>
        </w:rPr>
      </w:pPr>
      <w:r w:rsidRPr="005C115E">
        <w:rPr>
          <w:rFonts w:ascii="Times New Roman" w:hAnsi="Times New Roman" w:cs="Times New Roman"/>
          <w:b/>
          <w:sz w:val="24"/>
          <w:szCs w:val="24"/>
        </w:rPr>
        <w:t>по основным общеобразовательным программам</w:t>
      </w:r>
    </w:p>
    <w:p w14:paraId="1BD6D0BE" w14:textId="77777777" w:rsidR="00792AF1" w:rsidRPr="008234D1" w:rsidRDefault="00792AF1" w:rsidP="00792AF1">
      <w:pPr>
        <w:spacing w:line="240" w:lineRule="auto"/>
        <w:contextualSpacing/>
        <w:jc w:val="center"/>
        <w:rPr>
          <w:rFonts w:ascii="Times New Roman" w:hAnsi="Times New Roman" w:cs="Times New Roman"/>
          <w:sz w:val="24"/>
          <w:szCs w:val="24"/>
        </w:rPr>
      </w:pPr>
    </w:p>
    <w:p w14:paraId="1B12CB30" w14:textId="59A8056D" w:rsidR="00792AF1" w:rsidRPr="008779CE" w:rsidRDefault="00830BD9" w:rsidP="00792AF1">
      <w:pPr>
        <w:spacing w:line="240" w:lineRule="auto"/>
        <w:contextualSpacing/>
        <w:rPr>
          <w:rFonts w:ascii="Times New Roman" w:hAnsi="Times New Roman" w:cs="Times New Roman"/>
          <w:sz w:val="24"/>
          <w:szCs w:val="24"/>
        </w:rPr>
      </w:pPr>
      <w:r w:rsidRPr="008779CE">
        <w:rPr>
          <w:rFonts w:ascii="Times New Roman" w:hAnsi="Times New Roman" w:cs="Times New Roman"/>
          <w:sz w:val="24"/>
          <w:szCs w:val="24"/>
        </w:rPr>
        <w:t>Учебный план на 202</w:t>
      </w:r>
      <w:r w:rsidR="00DB7E1F">
        <w:rPr>
          <w:rFonts w:ascii="Times New Roman" w:hAnsi="Times New Roman" w:cs="Times New Roman"/>
          <w:sz w:val="24"/>
          <w:szCs w:val="24"/>
        </w:rPr>
        <w:t>4</w:t>
      </w:r>
      <w:r w:rsidRPr="008779CE">
        <w:rPr>
          <w:rFonts w:ascii="Times New Roman" w:hAnsi="Times New Roman" w:cs="Times New Roman"/>
          <w:sz w:val="24"/>
          <w:szCs w:val="24"/>
        </w:rPr>
        <w:t>-202</w:t>
      </w:r>
      <w:r w:rsidR="00DB7E1F">
        <w:rPr>
          <w:rFonts w:ascii="Times New Roman" w:hAnsi="Times New Roman" w:cs="Times New Roman"/>
          <w:sz w:val="24"/>
          <w:szCs w:val="24"/>
        </w:rPr>
        <w:t>5</w:t>
      </w:r>
      <w:r w:rsidR="00792AF1" w:rsidRPr="008779CE">
        <w:rPr>
          <w:rFonts w:ascii="Times New Roman" w:hAnsi="Times New Roman" w:cs="Times New Roman"/>
          <w:sz w:val="24"/>
          <w:szCs w:val="24"/>
        </w:rPr>
        <w:t xml:space="preserve"> учебный год составлен в соответствии с:</w:t>
      </w:r>
    </w:p>
    <w:p w14:paraId="3B09B2D3" w14:textId="77777777" w:rsidR="00910D43" w:rsidRPr="008779CE" w:rsidRDefault="00910D43" w:rsidP="00910D43">
      <w:pPr>
        <w:pStyle w:val="a8"/>
        <w:numPr>
          <w:ilvl w:val="0"/>
          <w:numId w:val="8"/>
        </w:numPr>
        <w:jc w:val="both"/>
      </w:pPr>
      <w:r w:rsidRPr="008779CE">
        <w:t>Федерального закона от 29.12.2012 № 273-ФЗ «Об образовании в Российской Федерации»;</w:t>
      </w:r>
    </w:p>
    <w:p w14:paraId="7E1E1FF1" w14:textId="77777777" w:rsidR="00910D43" w:rsidRPr="008779CE" w:rsidRDefault="00910D43" w:rsidP="00910D43">
      <w:pPr>
        <w:pStyle w:val="a8"/>
        <w:numPr>
          <w:ilvl w:val="0"/>
          <w:numId w:val="8"/>
        </w:numPr>
        <w:jc w:val="both"/>
      </w:pPr>
      <w:r w:rsidRPr="008779CE">
        <w:t>Закона Рязанской области от 29.08.2013 № 42-ОЗ «Об образовании в Рязанской области»;</w:t>
      </w:r>
    </w:p>
    <w:p w14:paraId="64BC51D7" w14:textId="77777777" w:rsidR="00910D43" w:rsidRPr="008779CE" w:rsidRDefault="00910D43" w:rsidP="00910D43">
      <w:pPr>
        <w:pStyle w:val="a8"/>
        <w:numPr>
          <w:ilvl w:val="0"/>
          <w:numId w:val="8"/>
        </w:numPr>
        <w:jc w:val="both"/>
      </w:pPr>
      <w:r w:rsidRPr="008779CE">
        <w:t>постановления Главного государственного санитарного врача Российской Федерации от 28.09.2020 № 28 «Санитарные правила СП 2.4.3648-20 «Санитарно- эпидемиологические требования к организациям воспитания и обучения, отдыха и оздоровления детей и молодежи»;</w:t>
      </w:r>
    </w:p>
    <w:p w14:paraId="279C9786" w14:textId="77777777" w:rsidR="00910D43" w:rsidRPr="008779CE" w:rsidRDefault="00910D43" w:rsidP="00910D43">
      <w:pPr>
        <w:pStyle w:val="a8"/>
        <w:numPr>
          <w:ilvl w:val="0"/>
          <w:numId w:val="8"/>
        </w:numPr>
        <w:jc w:val="both"/>
      </w:pPr>
      <w:r w:rsidRPr="008779CE">
        <w:t>постановления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22CCD98F" w14:textId="77777777" w:rsidR="008779CE" w:rsidRPr="008779CE" w:rsidRDefault="00910D43" w:rsidP="008779CE">
      <w:pPr>
        <w:pStyle w:val="a8"/>
        <w:numPr>
          <w:ilvl w:val="0"/>
          <w:numId w:val="8"/>
        </w:numPr>
        <w:jc w:val="both"/>
      </w:pPr>
      <w:r w:rsidRPr="008779CE">
        <w:t xml:space="preserve">приказа </w:t>
      </w:r>
      <w:proofErr w:type="spellStart"/>
      <w:r w:rsidRPr="008779CE">
        <w:t>Минпросвещения</w:t>
      </w:r>
      <w:proofErr w:type="spellEnd"/>
      <w:r w:rsidRPr="008779CE">
        <w:t xml:space="preserve"> России от 31.05.2021 № 286 «Об утверждении федерального государственного образовательного стандарта начального общего образования» (далее – ФГОС НОО 2021);</w:t>
      </w:r>
    </w:p>
    <w:p w14:paraId="73161D9E" w14:textId="77777777" w:rsidR="008779CE" w:rsidRPr="008779CE" w:rsidRDefault="008779CE" w:rsidP="008779CE">
      <w:pPr>
        <w:pStyle w:val="a8"/>
        <w:numPr>
          <w:ilvl w:val="0"/>
          <w:numId w:val="8"/>
        </w:numPr>
        <w:jc w:val="both"/>
      </w:pPr>
      <w:r w:rsidRPr="008779CE">
        <w:t>Приказа Министерства просвещения Российской</w:t>
      </w:r>
      <w:r w:rsidRPr="008779CE">
        <w:rPr>
          <w:spacing w:val="1"/>
        </w:rPr>
        <w:t xml:space="preserve"> </w:t>
      </w:r>
      <w:r w:rsidRPr="008779CE">
        <w:t>Федерации</w:t>
      </w:r>
      <w:r w:rsidRPr="008779CE">
        <w:rPr>
          <w:spacing w:val="60"/>
        </w:rPr>
        <w:t xml:space="preserve"> </w:t>
      </w:r>
      <w:r w:rsidRPr="008779CE">
        <w:t>от 18.07.2022 №</w:t>
      </w:r>
      <w:r w:rsidRPr="008779CE">
        <w:rPr>
          <w:spacing w:val="1"/>
        </w:rPr>
        <w:t xml:space="preserve"> </w:t>
      </w:r>
      <w:r w:rsidRPr="008779CE">
        <w:t>569 "О внесении изменений в федеральный государственный образовательный стандарт</w:t>
      </w:r>
      <w:r w:rsidRPr="008779CE">
        <w:rPr>
          <w:spacing w:val="1"/>
        </w:rPr>
        <w:t xml:space="preserve"> </w:t>
      </w:r>
      <w:r w:rsidRPr="008779CE">
        <w:t>начального</w:t>
      </w:r>
      <w:r w:rsidRPr="008779CE">
        <w:rPr>
          <w:spacing w:val="1"/>
        </w:rPr>
        <w:t xml:space="preserve"> </w:t>
      </w:r>
      <w:r w:rsidRPr="008779CE">
        <w:t>общего</w:t>
      </w:r>
      <w:r w:rsidRPr="008779CE">
        <w:rPr>
          <w:spacing w:val="1"/>
        </w:rPr>
        <w:t xml:space="preserve"> </w:t>
      </w:r>
      <w:r w:rsidRPr="008779CE">
        <w:t>образования,</w:t>
      </w:r>
      <w:r w:rsidRPr="008779CE">
        <w:rPr>
          <w:spacing w:val="1"/>
        </w:rPr>
        <w:t xml:space="preserve"> </w:t>
      </w:r>
      <w:r w:rsidRPr="008779CE">
        <w:t>утвержденный</w:t>
      </w:r>
      <w:r w:rsidRPr="008779CE">
        <w:rPr>
          <w:spacing w:val="1"/>
        </w:rPr>
        <w:t xml:space="preserve"> </w:t>
      </w:r>
      <w:r w:rsidRPr="008779CE">
        <w:t>приказом</w:t>
      </w:r>
      <w:r w:rsidRPr="008779CE">
        <w:rPr>
          <w:spacing w:val="1"/>
        </w:rPr>
        <w:t xml:space="preserve"> </w:t>
      </w:r>
      <w:r w:rsidRPr="008779CE">
        <w:t>Министерства</w:t>
      </w:r>
      <w:r w:rsidRPr="008779CE">
        <w:rPr>
          <w:spacing w:val="1"/>
        </w:rPr>
        <w:t xml:space="preserve"> </w:t>
      </w:r>
      <w:r w:rsidRPr="008779CE">
        <w:t>просвещения</w:t>
      </w:r>
      <w:r w:rsidRPr="008779CE">
        <w:rPr>
          <w:spacing w:val="1"/>
        </w:rPr>
        <w:t xml:space="preserve"> </w:t>
      </w:r>
      <w:r w:rsidRPr="008779CE">
        <w:t>Российской</w:t>
      </w:r>
      <w:r w:rsidRPr="008779CE">
        <w:rPr>
          <w:spacing w:val="1"/>
        </w:rPr>
        <w:t xml:space="preserve"> </w:t>
      </w:r>
      <w:r w:rsidRPr="008779CE">
        <w:t>Федерации</w:t>
      </w:r>
      <w:r w:rsidRPr="008779CE">
        <w:rPr>
          <w:spacing w:val="-3"/>
        </w:rPr>
        <w:t xml:space="preserve"> </w:t>
      </w:r>
      <w:r w:rsidRPr="008779CE">
        <w:t>от 31 мая 2021 г. №</w:t>
      </w:r>
      <w:r w:rsidRPr="008779CE">
        <w:rPr>
          <w:spacing w:val="-2"/>
        </w:rPr>
        <w:t xml:space="preserve"> </w:t>
      </w:r>
      <w:r w:rsidRPr="008779CE">
        <w:t>286"</w:t>
      </w:r>
    </w:p>
    <w:p w14:paraId="25F23B76" w14:textId="4988361D" w:rsidR="008779CE" w:rsidRPr="008779CE" w:rsidRDefault="008779CE" w:rsidP="008779CE">
      <w:pPr>
        <w:pStyle w:val="a8"/>
        <w:numPr>
          <w:ilvl w:val="0"/>
          <w:numId w:val="8"/>
        </w:numPr>
        <w:jc w:val="both"/>
      </w:pPr>
      <w:r w:rsidRPr="008779CE">
        <w:t>Приказа Министерства просвещения Российской</w:t>
      </w:r>
      <w:r w:rsidRPr="008779CE">
        <w:rPr>
          <w:spacing w:val="60"/>
        </w:rPr>
        <w:t xml:space="preserve"> </w:t>
      </w:r>
      <w:r w:rsidRPr="008779CE">
        <w:t>Федерации от 16.11.2022 №</w:t>
      </w:r>
      <w:r w:rsidRPr="008779CE">
        <w:rPr>
          <w:spacing w:val="1"/>
        </w:rPr>
        <w:t xml:space="preserve"> </w:t>
      </w:r>
      <w:r w:rsidRPr="008779CE">
        <w:t>992</w:t>
      </w:r>
      <w:r w:rsidRPr="008779CE">
        <w:rPr>
          <w:spacing w:val="1"/>
        </w:rPr>
        <w:t xml:space="preserve"> </w:t>
      </w:r>
      <w:r w:rsidRPr="008779CE">
        <w:t>"Об</w:t>
      </w:r>
      <w:r w:rsidRPr="008779CE">
        <w:rPr>
          <w:spacing w:val="1"/>
        </w:rPr>
        <w:t xml:space="preserve"> </w:t>
      </w:r>
      <w:r w:rsidRPr="008779CE">
        <w:t>утверждении</w:t>
      </w:r>
      <w:r w:rsidRPr="008779CE">
        <w:rPr>
          <w:spacing w:val="1"/>
        </w:rPr>
        <w:t xml:space="preserve"> </w:t>
      </w:r>
      <w:r w:rsidRPr="008779CE">
        <w:t>федеральной</w:t>
      </w:r>
      <w:r w:rsidRPr="008779CE">
        <w:rPr>
          <w:spacing w:val="1"/>
        </w:rPr>
        <w:t xml:space="preserve"> </w:t>
      </w:r>
      <w:r w:rsidRPr="008779CE">
        <w:t>образовательной</w:t>
      </w:r>
      <w:r w:rsidRPr="008779CE">
        <w:rPr>
          <w:spacing w:val="1"/>
        </w:rPr>
        <w:t xml:space="preserve"> </w:t>
      </w:r>
      <w:r w:rsidRPr="008779CE">
        <w:t>программы</w:t>
      </w:r>
      <w:r w:rsidRPr="008779CE">
        <w:rPr>
          <w:spacing w:val="1"/>
        </w:rPr>
        <w:t xml:space="preserve"> </w:t>
      </w:r>
      <w:r w:rsidRPr="008779CE">
        <w:t>начального</w:t>
      </w:r>
      <w:r w:rsidRPr="008779CE">
        <w:rPr>
          <w:spacing w:val="1"/>
        </w:rPr>
        <w:t xml:space="preserve"> </w:t>
      </w:r>
      <w:r w:rsidRPr="008779CE">
        <w:t>общего</w:t>
      </w:r>
      <w:r w:rsidRPr="008779CE">
        <w:rPr>
          <w:spacing w:val="1"/>
        </w:rPr>
        <w:t xml:space="preserve"> </w:t>
      </w:r>
      <w:r w:rsidRPr="008779CE">
        <w:t>образования"</w:t>
      </w:r>
    </w:p>
    <w:p w14:paraId="36065954" w14:textId="77777777" w:rsidR="008779CE" w:rsidRPr="008779CE" w:rsidRDefault="00910D43" w:rsidP="008779CE">
      <w:pPr>
        <w:pStyle w:val="a8"/>
        <w:numPr>
          <w:ilvl w:val="0"/>
          <w:numId w:val="8"/>
        </w:numPr>
        <w:jc w:val="both"/>
      </w:pPr>
      <w:r w:rsidRPr="008779CE">
        <w:t xml:space="preserve">приказа </w:t>
      </w:r>
      <w:proofErr w:type="spellStart"/>
      <w:r w:rsidRPr="008779CE">
        <w:t>Минпросвещения</w:t>
      </w:r>
      <w:proofErr w:type="spellEnd"/>
      <w:r w:rsidRPr="008779CE">
        <w:t xml:space="preserve"> России от 31.05.2021 № 287 «Об утверждении федерального государственного образовательного стандарта основного общего образования» (далее – ФГОС ООО 2021);</w:t>
      </w:r>
    </w:p>
    <w:p w14:paraId="1576CEF4" w14:textId="1DF8BBC9" w:rsidR="008779CE" w:rsidRPr="008779CE" w:rsidRDefault="008779CE" w:rsidP="008779CE">
      <w:pPr>
        <w:pStyle w:val="a8"/>
        <w:numPr>
          <w:ilvl w:val="0"/>
          <w:numId w:val="8"/>
        </w:numPr>
        <w:jc w:val="both"/>
      </w:pPr>
      <w:r w:rsidRPr="008779CE">
        <w:t>Приказ Министерства просвещения Российской Федерации от 16.11.2022 № 993</w:t>
      </w:r>
      <w:r w:rsidRPr="008779CE">
        <w:rPr>
          <w:spacing w:val="-57"/>
        </w:rPr>
        <w:t xml:space="preserve"> </w:t>
      </w:r>
      <w:r w:rsidRPr="008779CE">
        <w:t>"Об</w:t>
      </w:r>
      <w:r w:rsidRPr="008779CE">
        <w:rPr>
          <w:spacing w:val="1"/>
        </w:rPr>
        <w:t xml:space="preserve"> </w:t>
      </w:r>
      <w:r w:rsidRPr="008779CE">
        <w:t>утверждении</w:t>
      </w:r>
      <w:r w:rsidRPr="008779CE">
        <w:rPr>
          <w:spacing w:val="1"/>
        </w:rPr>
        <w:t xml:space="preserve"> </w:t>
      </w:r>
      <w:r w:rsidRPr="008779CE">
        <w:t>федеральной</w:t>
      </w:r>
      <w:r w:rsidRPr="008779CE">
        <w:rPr>
          <w:spacing w:val="1"/>
        </w:rPr>
        <w:t xml:space="preserve"> </w:t>
      </w:r>
      <w:r w:rsidRPr="008779CE">
        <w:t>образовательной</w:t>
      </w:r>
      <w:r w:rsidRPr="008779CE">
        <w:rPr>
          <w:spacing w:val="1"/>
        </w:rPr>
        <w:t xml:space="preserve"> </w:t>
      </w:r>
      <w:r w:rsidRPr="008779CE">
        <w:t>программы</w:t>
      </w:r>
      <w:r w:rsidRPr="008779CE">
        <w:rPr>
          <w:spacing w:val="1"/>
        </w:rPr>
        <w:t xml:space="preserve"> </w:t>
      </w:r>
      <w:r w:rsidRPr="008779CE">
        <w:t>основного</w:t>
      </w:r>
      <w:r w:rsidRPr="008779CE">
        <w:rPr>
          <w:spacing w:val="1"/>
        </w:rPr>
        <w:t xml:space="preserve"> </w:t>
      </w:r>
      <w:r w:rsidRPr="008779CE">
        <w:t>общего</w:t>
      </w:r>
      <w:r w:rsidRPr="008779CE">
        <w:rPr>
          <w:spacing w:val="1"/>
        </w:rPr>
        <w:t xml:space="preserve"> </w:t>
      </w:r>
      <w:r w:rsidRPr="008779CE">
        <w:t>образования"</w:t>
      </w:r>
    </w:p>
    <w:p w14:paraId="0D9F980F" w14:textId="64BE0DB2" w:rsidR="008779CE" w:rsidRPr="008779CE" w:rsidRDefault="008779CE" w:rsidP="008779CE">
      <w:pPr>
        <w:pStyle w:val="a8"/>
        <w:numPr>
          <w:ilvl w:val="0"/>
          <w:numId w:val="8"/>
        </w:numPr>
        <w:jc w:val="both"/>
      </w:pPr>
      <w:r w:rsidRPr="008779CE">
        <w:t>Федерального государственного образовательного стандарта среднего общего</w:t>
      </w:r>
      <w:r w:rsidRPr="008779CE">
        <w:rPr>
          <w:spacing w:val="1"/>
        </w:rPr>
        <w:t xml:space="preserve"> </w:t>
      </w:r>
      <w:r w:rsidRPr="008779CE">
        <w:t>образования,</w:t>
      </w:r>
      <w:r w:rsidRPr="008779CE">
        <w:rPr>
          <w:spacing w:val="1"/>
        </w:rPr>
        <w:t xml:space="preserve"> </w:t>
      </w:r>
      <w:r w:rsidRPr="008779CE">
        <w:t>утвержденный</w:t>
      </w:r>
      <w:r w:rsidRPr="008779CE">
        <w:rPr>
          <w:spacing w:val="1"/>
        </w:rPr>
        <w:t xml:space="preserve"> </w:t>
      </w:r>
      <w:r w:rsidRPr="008779CE">
        <w:t>приказом</w:t>
      </w:r>
      <w:r w:rsidRPr="008779CE">
        <w:rPr>
          <w:spacing w:val="1"/>
        </w:rPr>
        <w:t xml:space="preserve"> </w:t>
      </w:r>
      <w:r w:rsidRPr="008779CE">
        <w:t>Министерства</w:t>
      </w:r>
      <w:r w:rsidRPr="008779CE">
        <w:rPr>
          <w:spacing w:val="1"/>
        </w:rPr>
        <w:t xml:space="preserve"> </w:t>
      </w:r>
      <w:r w:rsidRPr="008779CE">
        <w:t>образования</w:t>
      </w:r>
      <w:r w:rsidRPr="008779CE">
        <w:rPr>
          <w:spacing w:val="1"/>
        </w:rPr>
        <w:t xml:space="preserve"> </w:t>
      </w:r>
      <w:r w:rsidRPr="008779CE">
        <w:t>и</w:t>
      </w:r>
      <w:r w:rsidRPr="008779CE">
        <w:rPr>
          <w:spacing w:val="1"/>
        </w:rPr>
        <w:t xml:space="preserve"> </w:t>
      </w:r>
      <w:r w:rsidRPr="008779CE">
        <w:t>науки</w:t>
      </w:r>
      <w:r w:rsidRPr="008779CE">
        <w:rPr>
          <w:spacing w:val="1"/>
        </w:rPr>
        <w:t xml:space="preserve"> </w:t>
      </w:r>
      <w:r w:rsidRPr="008779CE">
        <w:t>Российской</w:t>
      </w:r>
      <w:r w:rsidRPr="008779CE">
        <w:rPr>
          <w:spacing w:val="1"/>
        </w:rPr>
        <w:t xml:space="preserve"> </w:t>
      </w:r>
      <w:r w:rsidRPr="008779CE">
        <w:t>Федерации от 17.05.2012г.</w:t>
      </w:r>
      <w:r w:rsidRPr="008779CE">
        <w:rPr>
          <w:spacing w:val="-1"/>
        </w:rPr>
        <w:t xml:space="preserve"> </w:t>
      </w:r>
      <w:r w:rsidRPr="008779CE">
        <w:t>№</w:t>
      </w:r>
      <w:r w:rsidRPr="008779CE">
        <w:rPr>
          <w:spacing w:val="-1"/>
        </w:rPr>
        <w:t xml:space="preserve"> </w:t>
      </w:r>
      <w:r w:rsidRPr="008779CE">
        <w:t>413</w:t>
      </w:r>
      <w:r w:rsidRPr="008779CE">
        <w:rPr>
          <w:spacing w:val="-1"/>
        </w:rPr>
        <w:t xml:space="preserve"> </w:t>
      </w:r>
      <w:r w:rsidRPr="008779CE">
        <w:t>(с</w:t>
      </w:r>
      <w:r w:rsidRPr="008779CE">
        <w:rPr>
          <w:spacing w:val="-4"/>
        </w:rPr>
        <w:t xml:space="preserve"> </w:t>
      </w:r>
      <w:r w:rsidRPr="008779CE">
        <w:t>изменениями</w:t>
      </w:r>
      <w:r w:rsidRPr="008779CE">
        <w:rPr>
          <w:spacing w:val="-1"/>
        </w:rPr>
        <w:t xml:space="preserve"> </w:t>
      </w:r>
      <w:r w:rsidRPr="008779CE">
        <w:t>и дополнениями);</w:t>
      </w:r>
    </w:p>
    <w:p w14:paraId="7C86ADD2" w14:textId="58EA7367" w:rsidR="008779CE" w:rsidRPr="008779CE" w:rsidRDefault="008779CE" w:rsidP="008779CE">
      <w:pPr>
        <w:pStyle w:val="a8"/>
        <w:numPr>
          <w:ilvl w:val="0"/>
          <w:numId w:val="8"/>
        </w:numPr>
        <w:jc w:val="both"/>
      </w:pPr>
      <w:r w:rsidRPr="008779CE">
        <w:t>Приказ</w:t>
      </w:r>
      <w:r w:rsidRPr="008779CE">
        <w:rPr>
          <w:spacing w:val="1"/>
        </w:rPr>
        <w:t xml:space="preserve"> </w:t>
      </w:r>
      <w:r w:rsidRPr="008779CE">
        <w:t>Министерства</w:t>
      </w:r>
      <w:r w:rsidRPr="008779CE">
        <w:rPr>
          <w:spacing w:val="1"/>
        </w:rPr>
        <w:t xml:space="preserve"> </w:t>
      </w:r>
      <w:r w:rsidRPr="008779CE">
        <w:t>просвещения</w:t>
      </w:r>
      <w:r w:rsidRPr="008779CE">
        <w:rPr>
          <w:spacing w:val="1"/>
        </w:rPr>
        <w:t xml:space="preserve"> </w:t>
      </w:r>
      <w:r w:rsidRPr="008779CE">
        <w:t>Российской</w:t>
      </w:r>
      <w:r w:rsidRPr="008779CE">
        <w:rPr>
          <w:spacing w:val="1"/>
        </w:rPr>
        <w:t xml:space="preserve"> </w:t>
      </w:r>
      <w:r w:rsidRPr="008779CE">
        <w:t>Федерации</w:t>
      </w:r>
      <w:r w:rsidRPr="008779CE">
        <w:rPr>
          <w:spacing w:val="1"/>
        </w:rPr>
        <w:t xml:space="preserve"> </w:t>
      </w:r>
      <w:r w:rsidRPr="008779CE">
        <w:t>от</w:t>
      </w:r>
      <w:r w:rsidRPr="008779CE">
        <w:rPr>
          <w:spacing w:val="1"/>
        </w:rPr>
        <w:t xml:space="preserve"> </w:t>
      </w:r>
      <w:r w:rsidRPr="008779CE">
        <w:t>23.11.2022</w:t>
      </w:r>
      <w:r w:rsidRPr="008779CE">
        <w:rPr>
          <w:spacing w:val="1"/>
        </w:rPr>
        <w:t xml:space="preserve"> </w:t>
      </w:r>
      <w:r w:rsidRPr="008779CE">
        <w:t>№</w:t>
      </w:r>
      <w:r w:rsidRPr="008779CE">
        <w:rPr>
          <w:spacing w:val="-57"/>
        </w:rPr>
        <w:t xml:space="preserve"> </w:t>
      </w:r>
      <w:r w:rsidRPr="008779CE">
        <w:t>1014</w:t>
      </w:r>
      <w:r w:rsidRPr="008779CE">
        <w:rPr>
          <w:spacing w:val="1"/>
        </w:rPr>
        <w:t xml:space="preserve"> </w:t>
      </w:r>
      <w:r w:rsidRPr="008779CE">
        <w:t>"Об</w:t>
      </w:r>
      <w:r w:rsidRPr="008779CE">
        <w:rPr>
          <w:spacing w:val="1"/>
        </w:rPr>
        <w:t xml:space="preserve"> </w:t>
      </w:r>
      <w:r w:rsidRPr="008779CE">
        <w:t>утверждении</w:t>
      </w:r>
      <w:r w:rsidRPr="008779CE">
        <w:rPr>
          <w:spacing w:val="1"/>
        </w:rPr>
        <w:t xml:space="preserve"> </w:t>
      </w:r>
      <w:r w:rsidRPr="008779CE">
        <w:t>федеральной</w:t>
      </w:r>
      <w:r w:rsidRPr="008779CE">
        <w:rPr>
          <w:spacing w:val="1"/>
        </w:rPr>
        <w:t xml:space="preserve"> </w:t>
      </w:r>
      <w:r w:rsidRPr="008779CE">
        <w:t>образовательной</w:t>
      </w:r>
      <w:r w:rsidRPr="008779CE">
        <w:rPr>
          <w:spacing w:val="1"/>
        </w:rPr>
        <w:t xml:space="preserve"> </w:t>
      </w:r>
      <w:r w:rsidRPr="008779CE">
        <w:t>программы</w:t>
      </w:r>
      <w:r w:rsidRPr="008779CE">
        <w:rPr>
          <w:spacing w:val="1"/>
        </w:rPr>
        <w:t xml:space="preserve"> </w:t>
      </w:r>
      <w:r w:rsidRPr="008779CE">
        <w:t>среднего</w:t>
      </w:r>
      <w:r w:rsidRPr="008779CE">
        <w:rPr>
          <w:spacing w:val="1"/>
        </w:rPr>
        <w:t xml:space="preserve"> </w:t>
      </w:r>
      <w:r w:rsidRPr="008779CE">
        <w:t>общего</w:t>
      </w:r>
      <w:r w:rsidRPr="008779CE">
        <w:rPr>
          <w:spacing w:val="-57"/>
        </w:rPr>
        <w:t xml:space="preserve">                </w:t>
      </w:r>
      <w:r w:rsidRPr="008779CE">
        <w:t>образования"</w:t>
      </w:r>
    </w:p>
    <w:p w14:paraId="12A588D6" w14:textId="77777777" w:rsidR="00910D43" w:rsidRPr="008779CE" w:rsidRDefault="00910D43" w:rsidP="00910D43">
      <w:pPr>
        <w:pStyle w:val="a8"/>
        <w:numPr>
          <w:ilvl w:val="0"/>
          <w:numId w:val="8"/>
        </w:numPr>
        <w:jc w:val="both"/>
      </w:pPr>
      <w:r w:rsidRPr="008779CE">
        <w:t>приказа Минобрнауки России от 17.12.2010 № 1897 «Об утверждении федерального государственного образовательного стандарта основного общего образования» (далее – ФГОС ООО 2010);</w:t>
      </w:r>
    </w:p>
    <w:p w14:paraId="737F414C" w14:textId="77777777" w:rsidR="00910D43" w:rsidRPr="008779CE" w:rsidRDefault="00910D43" w:rsidP="00910D43">
      <w:pPr>
        <w:pStyle w:val="a8"/>
        <w:numPr>
          <w:ilvl w:val="0"/>
          <w:numId w:val="8"/>
        </w:numPr>
        <w:jc w:val="both"/>
      </w:pPr>
      <w:r w:rsidRPr="008779CE">
        <w:t>приказа Минобрнауки России от 17.05.2012 № 413 «Об утверждении федерального государственного образовательного стандарта среднего общего образования» (далее - ФГОС СОО);</w:t>
      </w:r>
    </w:p>
    <w:p w14:paraId="73F8EC5A" w14:textId="77777777" w:rsidR="00910D43" w:rsidRPr="008779CE" w:rsidRDefault="00910D43" w:rsidP="00910D43">
      <w:pPr>
        <w:pStyle w:val="a8"/>
        <w:numPr>
          <w:ilvl w:val="0"/>
          <w:numId w:val="8"/>
        </w:numPr>
        <w:jc w:val="both"/>
      </w:pPr>
      <w:r w:rsidRPr="008779CE">
        <w:t xml:space="preserve">приказа </w:t>
      </w:r>
      <w:proofErr w:type="spellStart"/>
      <w:r w:rsidRPr="008779CE">
        <w:t>Минпросвещения</w:t>
      </w:r>
      <w:proofErr w:type="spellEnd"/>
      <w:r w:rsidRPr="008779CE">
        <w:t xml:space="preserve">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4C0E93DA" w14:textId="7569AF7E" w:rsidR="00910D43" w:rsidRPr="008779CE" w:rsidRDefault="00910D43" w:rsidP="00910D43">
      <w:pPr>
        <w:pStyle w:val="a8"/>
        <w:numPr>
          <w:ilvl w:val="0"/>
          <w:numId w:val="8"/>
        </w:numPr>
        <w:jc w:val="both"/>
      </w:pPr>
      <w:r w:rsidRPr="008779CE">
        <w:t>приказа</w:t>
      </w:r>
      <w:r w:rsidR="008779CE" w:rsidRPr="008779CE">
        <w:t xml:space="preserve"> </w:t>
      </w:r>
      <w:r w:rsidRPr="008779CE">
        <w:t>Минобрнауки</w:t>
      </w:r>
      <w:r w:rsidR="008779CE" w:rsidRPr="008779CE">
        <w:t xml:space="preserve"> </w:t>
      </w:r>
      <w:r w:rsidRPr="008779CE">
        <w:t>России</w:t>
      </w:r>
      <w:r w:rsidR="008779CE" w:rsidRPr="008779CE">
        <w:t xml:space="preserve"> </w:t>
      </w:r>
      <w:r w:rsidRPr="008779CE">
        <w:t>от</w:t>
      </w:r>
      <w:r w:rsidR="008779CE" w:rsidRPr="008779CE">
        <w:t xml:space="preserve"> </w:t>
      </w:r>
      <w:r w:rsidRPr="008779CE">
        <w:t>19.12.2014№1599</w:t>
      </w:r>
      <w:r w:rsidR="008779CE" w:rsidRPr="008779CE">
        <w:t xml:space="preserve"> </w:t>
      </w:r>
      <w:r w:rsidRPr="008779CE">
        <w:t>«Об</w:t>
      </w:r>
      <w:r w:rsidR="008779CE" w:rsidRPr="008779CE">
        <w:t xml:space="preserve"> </w:t>
      </w:r>
      <w:r w:rsidRPr="008779CE">
        <w:t>утверждении</w:t>
      </w:r>
      <w:r w:rsidR="008779CE" w:rsidRPr="008779CE">
        <w:t xml:space="preserve"> </w:t>
      </w:r>
      <w:r w:rsidRPr="008779CE">
        <w:t>федерального</w:t>
      </w:r>
      <w:r w:rsidR="008779CE" w:rsidRPr="008779CE">
        <w:t xml:space="preserve"> </w:t>
      </w:r>
      <w:r w:rsidRPr="008779CE">
        <w:t>государственного</w:t>
      </w:r>
      <w:r w:rsidR="008779CE" w:rsidRPr="008779CE">
        <w:t xml:space="preserve"> </w:t>
      </w:r>
      <w:r w:rsidRPr="008779CE">
        <w:t>образовательного</w:t>
      </w:r>
      <w:r w:rsidR="008779CE" w:rsidRPr="008779CE">
        <w:t xml:space="preserve"> </w:t>
      </w:r>
      <w:r w:rsidRPr="008779CE">
        <w:t>стандарта</w:t>
      </w:r>
      <w:r w:rsidR="008779CE" w:rsidRPr="008779CE">
        <w:t xml:space="preserve"> </w:t>
      </w:r>
      <w:r w:rsidRPr="008779CE">
        <w:t>образования</w:t>
      </w:r>
      <w:r w:rsidR="008779CE" w:rsidRPr="008779CE">
        <w:t xml:space="preserve"> </w:t>
      </w:r>
      <w:r w:rsidRPr="008779CE">
        <w:t>обучающихся</w:t>
      </w:r>
      <w:r w:rsidR="008779CE" w:rsidRPr="008779CE">
        <w:t xml:space="preserve"> </w:t>
      </w:r>
      <w:r w:rsidRPr="008779CE">
        <w:t>с</w:t>
      </w:r>
      <w:r w:rsidR="008779CE" w:rsidRPr="008779CE">
        <w:t xml:space="preserve"> </w:t>
      </w:r>
      <w:r w:rsidRPr="008779CE">
        <w:t>умственной</w:t>
      </w:r>
      <w:r w:rsidR="008779CE" w:rsidRPr="008779CE">
        <w:t xml:space="preserve"> </w:t>
      </w:r>
      <w:proofErr w:type="gramStart"/>
      <w:r w:rsidRPr="008779CE">
        <w:t>отсталостью(</w:t>
      </w:r>
      <w:proofErr w:type="gramEnd"/>
      <w:r w:rsidRPr="008779CE">
        <w:t>интеллектуальными</w:t>
      </w:r>
      <w:r w:rsidR="008779CE" w:rsidRPr="008779CE">
        <w:t xml:space="preserve"> </w:t>
      </w:r>
      <w:r w:rsidRPr="008779CE">
        <w:t>нарушениями)»;</w:t>
      </w:r>
    </w:p>
    <w:p w14:paraId="664AEBF5" w14:textId="5400B6AF" w:rsidR="00910D43" w:rsidRPr="008779CE" w:rsidRDefault="00910D43" w:rsidP="00910D43">
      <w:pPr>
        <w:pStyle w:val="a8"/>
        <w:numPr>
          <w:ilvl w:val="0"/>
          <w:numId w:val="8"/>
        </w:numPr>
        <w:jc w:val="both"/>
      </w:pPr>
      <w:r w:rsidRPr="008779CE">
        <w:lastRenderedPageBreak/>
        <w:t>письма</w:t>
      </w:r>
      <w:r w:rsidR="008779CE" w:rsidRPr="008779CE">
        <w:t xml:space="preserve"> </w:t>
      </w:r>
      <w:r w:rsidRPr="008779CE">
        <w:t>Минобрнауки</w:t>
      </w:r>
      <w:r w:rsidR="008779CE" w:rsidRPr="008779CE">
        <w:t xml:space="preserve"> </w:t>
      </w:r>
      <w:r w:rsidRPr="008779CE">
        <w:t>России</w:t>
      </w:r>
      <w:r w:rsidR="008779CE" w:rsidRPr="008779CE">
        <w:t xml:space="preserve"> </w:t>
      </w:r>
      <w:r w:rsidRPr="008779CE">
        <w:t>от</w:t>
      </w:r>
      <w:r w:rsidR="008779CE" w:rsidRPr="008779CE">
        <w:t xml:space="preserve"> </w:t>
      </w:r>
      <w:r w:rsidRPr="008779CE">
        <w:t>06.12.2017№08-2595</w:t>
      </w:r>
      <w:r w:rsidR="008779CE" w:rsidRPr="008779CE">
        <w:t xml:space="preserve"> </w:t>
      </w:r>
      <w:r w:rsidRPr="008779CE">
        <w:t>«О</w:t>
      </w:r>
      <w:r w:rsidR="008779CE" w:rsidRPr="008779CE">
        <w:t xml:space="preserve"> </w:t>
      </w:r>
      <w:r w:rsidRPr="008779CE">
        <w:t>методических</w:t>
      </w:r>
      <w:r w:rsidR="008779CE" w:rsidRPr="008779CE">
        <w:t xml:space="preserve"> </w:t>
      </w:r>
      <w:r w:rsidRPr="008779CE">
        <w:t>рекомендациях органам исполнительной власти субъектов Российской Федерации,</w:t>
      </w:r>
      <w:r w:rsidR="008779CE" w:rsidRPr="008779CE">
        <w:t xml:space="preserve"> </w:t>
      </w:r>
      <w:r w:rsidRPr="008779CE">
        <w:t>осуществляющим</w:t>
      </w:r>
      <w:r w:rsidR="008779CE" w:rsidRPr="008779CE">
        <w:t xml:space="preserve"> </w:t>
      </w:r>
      <w:proofErr w:type="gramStart"/>
      <w:r w:rsidRPr="008779CE">
        <w:t>государственное</w:t>
      </w:r>
      <w:r w:rsidR="008779CE" w:rsidRPr="008779CE">
        <w:t xml:space="preserve">  </w:t>
      </w:r>
      <w:r w:rsidRPr="008779CE">
        <w:t>управление</w:t>
      </w:r>
      <w:proofErr w:type="gramEnd"/>
      <w:r w:rsidR="008779CE" w:rsidRPr="008779CE">
        <w:t xml:space="preserve"> </w:t>
      </w:r>
      <w:r w:rsidRPr="008779CE">
        <w:t>в</w:t>
      </w:r>
      <w:r w:rsidR="008779CE" w:rsidRPr="008779CE">
        <w:t xml:space="preserve"> </w:t>
      </w:r>
      <w:r w:rsidRPr="008779CE">
        <w:t>сфере</w:t>
      </w:r>
      <w:r w:rsidR="008779CE" w:rsidRPr="008779CE">
        <w:t xml:space="preserve"> </w:t>
      </w:r>
      <w:r w:rsidRPr="008779CE">
        <w:t>образования,</w:t>
      </w:r>
      <w:r w:rsidR="008779CE" w:rsidRPr="008779CE">
        <w:t xml:space="preserve"> </w:t>
      </w:r>
      <w:r w:rsidRPr="008779CE">
        <w:t>по</w:t>
      </w:r>
      <w:r w:rsidR="008779CE" w:rsidRPr="008779CE">
        <w:t xml:space="preserve"> </w:t>
      </w:r>
      <w:r w:rsidRPr="008779CE">
        <w:t>вопросу</w:t>
      </w:r>
      <w:r w:rsidR="008779CE" w:rsidRPr="008779CE">
        <w:t xml:space="preserve"> </w:t>
      </w:r>
      <w:r w:rsidRPr="008779CE">
        <w:t>изучения государственных языков республик, находящихся в составе Российской</w:t>
      </w:r>
      <w:r w:rsidR="008779CE" w:rsidRPr="008779CE">
        <w:t xml:space="preserve"> </w:t>
      </w:r>
      <w:r w:rsidRPr="008779CE">
        <w:t>Федерации»;</w:t>
      </w:r>
    </w:p>
    <w:p w14:paraId="11CBA6EA" w14:textId="77777777" w:rsidR="002A7A4F" w:rsidRDefault="00910D43" w:rsidP="002A7A4F">
      <w:pPr>
        <w:pStyle w:val="a8"/>
        <w:numPr>
          <w:ilvl w:val="0"/>
          <w:numId w:val="8"/>
        </w:numPr>
        <w:jc w:val="both"/>
      </w:pPr>
      <w:r w:rsidRPr="008779CE">
        <w:t xml:space="preserve">письма </w:t>
      </w:r>
      <w:proofErr w:type="spellStart"/>
      <w:r w:rsidRPr="008779CE">
        <w:t>Минпросвещения</w:t>
      </w:r>
      <w:proofErr w:type="spellEnd"/>
      <w:r w:rsidRPr="008779CE">
        <w:t xml:space="preserve"> России от 04.12.2019 № 04-1375 «Об изучении</w:t>
      </w:r>
      <w:r w:rsidR="008779CE" w:rsidRPr="008779CE">
        <w:t xml:space="preserve"> </w:t>
      </w:r>
      <w:r w:rsidRPr="008779CE">
        <w:t>языков в</w:t>
      </w:r>
      <w:r w:rsidR="008779CE" w:rsidRPr="008779CE">
        <w:t xml:space="preserve"> </w:t>
      </w:r>
      <w:r w:rsidRPr="008779CE">
        <w:t>организациях, осуществляющих образовательную деятельность».</w:t>
      </w:r>
    </w:p>
    <w:p w14:paraId="505B1B0D" w14:textId="77777777" w:rsidR="002A7A4F" w:rsidRDefault="00792AF1" w:rsidP="002A7A4F">
      <w:pPr>
        <w:pStyle w:val="ConsPlusNormal"/>
        <w:numPr>
          <w:ilvl w:val="0"/>
          <w:numId w:val="8"/>
        </w:numPr>
        <w:contextualSpacing/>
        <w:jc w:val="both"/>
        <w:rPr>
          <w:rFonts w:ascii="Times New Roman" w:hAnsi="Times New Roman" w:cs="Times New Roman"/>
          <w:sz w:val="24"/>
          <w:szCs w:val="24"/>
        </w:rPr>
      </w:pPr>
      <w:r w:rsidRPr="008779CE">
        <w:rPr>
          <w:rFonts w:ascii="Times New Roman" w:hAnsi="Times New Roman" w:cs="Times New Roman"/>
          <w:sz w:val="24"/>
          <w:szCs w:val="24"/>
        </w:rPr>
        <w:t>приказом Министерства образования и науки Российской Федерации от 09.01.2014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29668527" w14:textId="5BFE1C22" w:rsidR="00752EF1" w:rsidRPr="008779CE" w:rsidRDefault="00752EF1" w:rsidP="002A7A4F">
      <w:pPr>
        <w:pStyle w:val="ConsPlusNormal"/>
        <w:numPr>
          <w:ilvl w:val="0"/>
          <w:numId w:val="8"/>
        </w:numPr>
        <w:contextualSpacing/>
        <w:jc w:val="both"/>
        <w:rPr>
          <w:rFonts w:ascii="Times New Roman" w:hAnsi="Times New Roman" w:cs="Times New Roman"/>
          <w:sz w:val="24"/>
          <w:szCs w:val="24"/>
        </w:rPr>
      </w:pPr>
      <w:r>
        <w:rPr>
          <w:rFonts w:ascii="Times New Roman" w:hAnsi="Times New Roman" w:cs="Times New Roman"/>
          <w:sz w:val="24"/>
          <w:szCs w:val="24"/>
        </w:rPr>
        <w:t>приказом министерства просвещения Российской Федерации от 09.10.2024 г. №705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52298F93" w14:textId="77777777" w:rsidR="002A7A4F" w:rsidRPr="008779CE" w:rsidRDefault="00792AF1" w:rsidP="002A7A4F">
      <w:pPr>
        <w:pStyle w:val="ConsPlusNormal"/>
        <w:numPr>
          <w:ilvl w:val="0"/>
          <w:numId w:val="8"/>
        </w:numPr>
        <w:contextualSpacing/>
        <w:jc w:val="both"/>
        <w:rPr>
          <w:rFonts w:ascii="Times New Roman" w:hAnsi="Times New Roman" w:cs="Times New Roman"/>
          <w:sz w:val="24"/>
          <w:szCs w:val="24"/>
        </w:rPr>
      </w:pPr>
      <w:r w:rsidRPr="008779CE">
        <w:rPr>
          <w:rFonts w:ascii="Times New Roman" w:hAnsi="Times New Roman" w:cs="Times New Roman"/>
          <w:sz w:val="24"/>
          <w:szCs w:val="24"/>
        </w:rPr>
        <w:t> постановлением Правительства Рязанской области от 16.10.2013 № 311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w:t>
      </w:r>
    </w:p>
    <w:p w14:paraId="1F75C9AE" w14:textId="77777777" w:rsidR="002A7A4F" w:rsidRPr="008779CE" w:rsidRDefault="00792AF1" w:rsidP="002A7A4F">
      <w:pPr>
        <w:pStyle w:val="ConsPlusNormal"/>
        <w:numPr>
          <w:ilvl w:val="0"/>
          <w:numId w:val="8"/>
        </w:numPr>
        <w:contextualSpacing/>
        <w:jc w:val="both"/>
        <w:rPr>
          <w:rFonts w:ascii="Times New Roman" w:hAnsi="Times New Roman" w:cs="Times New Roman"/>
          <w:sz w:val="24"/>
          <w:szCs w:val="24"/>
        </w:rPr>
      </w:pPr>
      <w:r w:rsidRPr="008779CE">
        <w:rPr>
          <w:rFonts w:ascii="Times New Roman" w:hAnsi="Times New Roman" w:cs="Times New Roman"/>
          <w:sz w:val="24"/>
          <w:szCs w:val="24"/>
        </w:rPr>
        <w:t>приказом министерства образования Рязанской области от 25.03.2015 № 242 «О финансировании внеурочной деятельности в общеобразовательных организациях Рязанской области в рамках реализации федерального государственного образовательного стандарта второго поколения»;</w:t>
      </w:r>
    </w:p>
    <w:p w14:paraId="028E918E" w14:textId="7389E199" w:rsidR="00752EF1" w:rsidRPr="00752EF1" w:rsidRDefault="00792AF1" w:rsidP="00752EF1">
      <w:pPr>
        <w:pStyle w:val="ConsPlusNormal"/>
        <w:numPr>
          <w:ilvl w:val="0"/>
          <w:numId w:val="8"/>
        </w:numPr>
        <w:contextualSpacing/>
        <w:jc w:val="both"/>
        <w:rPr>
          <w:rFonts w:ascii="Times New Roman" w:hAnsi="Times New Roman" w:cs="Times New Roman"/>
          <w:sz w:val="24"/>
          <w:szCs w:val="24"/>
        </w:rPr>
      </w:pPr>
      <w:r w:rsidRPr="008779CE">
        <w:rPr>
          <w:rFonts w:ascii="Times New Roman" w:hAnsi="Times New Roman" w:cs="Times New Roman"/>
          <w:sz w:val="24"/>
          <w:szCs w:val="24"/>
        </w:rPr>
        <w:t>письмом министерства</w:t>
      </w:r>
      <w:r w:rsidR="008779CE" w:rsidRPr="008779CE">
        <w:rPr>
          <w:rFonts w:ascii="Times New Roman" w:hAnsi="Times New Roman" w:cs="Times New Roman"/>
          <w:sz w:val="24"/>
          <w:szCs w:val="24"/>
        </w:rPr>
        <w:t xml:space="preserve"> </w:t>
      </w:r>
      <w:r w:rsidRPr="008779CE">
        <w:rPr>
          <w:rFonts w:ascii="Times New Roman" w:hAnsi="Times New Roman" w:cs="Times New Roman"/>
          <w:sz w:val="24"/>
          <w:szCs w:val="24"/>
        </w:rPr>
        <w:t>образования Рязанской области от 15.02.2016 № ОЩ/12-950 «О методических рекомендациях по организации обучения на дому по основным общеобразовательным программам детей-инвалидов, инвалидов и детей, нуждающихся в длительном лечении, которые не могут посещать образовательные организации»;</w:t>
      </w:r>
    </w:p>
    <w:p w14:paraId="075CA43A" w14:textId="77777777" w:rsidR="002A7A4F" w:rsidRPr="008779CE" w:rsidRDefault="00792AF1" w:rsidP="002A7A4F">
      <w:pPr>
        <w:pStyle w:val="ConsPlusNormal"/>
        <w:numPr>
          <w:ilvl w:val="0"/>
          <w:numId w:val="8"/>
        </w:numPr>
        <w:contextualSpacing/>
        <w:jc w:val="both"/>
        <w:rPr>
          <w:rFonts w:ascii="Times New Roman" w:hAnsi="Times New Roman" w:cs="Times New Roman"/>
          <w:sz w:val="24"/>
          <w:szCs w:val="24"/>
        </w:rPr>
      </w:pPr>
      <w:r w:rsidRPr="008779CE">
        <w:rPr>
          <w:rFonts w:ascii="Times New Roman" w:hAnsi="Times New Roman" w:cs="Times New Roman"/>
          <w:sz w:val="24"/>
          <w:szCs w:val="24"/>
        </w:rPr>
        <w:t xml:space="preserve">Уставом МБОУ </w:t>
      </w:r>
      <w:r w:rsidRPr="008779CE">
        <w:rPr>
          <w:rFonts w:ascii="Times New Roman" w:hAnsi="Times New Roman" w:cs="Times New Roman"/>
          <w:bCs/>
          <w:noProof/>
          <w:sz w:val="24"/>
          <w:szCs w:val="24"/>
        </w:rPr>
        <w:t>«Школа № 58 имени Героя Российской Федерации, гвардии капитана орлова Сергея Николаевича»</w:t>
      </w:r>
      <w:r w:rsidRPr="008779CE">
        <w:rPr>
          <w:rFonts w:ascii="Times New Roman" w:hAnsi="Times New Roman" w:cs="Times New Roman"/>
          <w:sz w:val="24"/>
          <w:szCs w:val="24"/>
        </w:rPr>
        <w:t>;</w:t>
      </w:r>
    </w:p>
    <w:p w14:paraId="25202099" w14:textId="77777777" w:rsidR="0042794E" w:rsidRPr="002A7A4F" w:rsidRDefault="0042794E" w:rsidP="0042794E">
      <w:pPr>
        <w:pStyle w:val="ConsPlusNormal"/>
        <w:ind w:left="360"/>
        <w:contextualSpacing/>
        <w:jc w:val="both"/>
        <w:rPr>
          <w:rFonts w:ascii="Times New Roman" w:hAnsi="Times New Roman" w:cs="Times New Roman"/>
          <w:sz w:val="24"/>
          <w:szCs w:val="24"/>
        </w:rPr>
      </w:pPr>
    </w:p>
    <w:p w14:paraId="5C8F4C85" w14:textId="5C2D6B51" w:rsidR="0042794E" w:rsidRDefault="0042794E" w:rsidP="0042794E">
      <w:pPr>
        <w:spacing w:line="240" w:lineRule="auto"/>
        <w:ind w:firstLine="709"/>
        <w:contextualSpacing/>
        <w:jc w:val="both"/>
        <w:rPr>
          <w:rFonts w:ascii="Times New Roman" w:hAnsi="Times New Roman" w:cs="Times New Roman"/>
          <w:sz w:val="24"/>
          <w:szCs w:val="24"/>
        </w:rPr>
      </w:pPr>
      <w:r w:rsidRPr="0042794E">
        <w:rPr>
          <w:rFonts w:ascii="Times New Roman" w:hAnsi="Times New Roman" w:cs="Times New Roman"/>
          <w:sz w:val="24"/>
          <w:szCs w:val="24"/>
        </w:rPr>
        <w:t xml:space="preserve">Учебный план образовательной организации формируется с учетом </w:t>
      </w:r>
      <w:r w:rsidR="008779CE">
        <w:rPr>
          <w:rFonts w:ascii="Times New Roman" w:hAnsi="Times New Roman" w:cs="Times New Roman"/>
          <w:sz w:val="24"/>
          <w:szCs w:val="24"/>
        </w:rPr>
        <w:t>федеральных</w:t>
      </w:r>
      <w:r w:rsidRPr="0042794E">
        <w:rPr>
          <w:rFonts w:ascii="Times New Roman" w:hAnsi="Times New Roman" w:cs="Times New Roman"/>
          <w:sz w:val="24"/>
          <w:szCs w:val="24"/>
        </w:rPr>
        <w:t xml:space="preserve"> основных образовательных программ начального общего, основного общего и среднего общего образования, разработанных в соответствии с требованиями ФГОС НОО</w:t>
      </w:r>
      <w:r w:rsidR="008779CE">
        <w:rPr>
          <w:rFonts w:ascii="Times New Roman" w:hAnsi="Times New Roman" w:cs="Times New Roman"/>
          <w:sz w:val="24"/>
          <w:szCs w:val="24"/>
        </w:rPr>
        <w:t>,</w:t>
      </w:r>
      <w:r w:rsidRPr="0042794E">
        <w:rPr>
          <w:rFonts w:ascii="Times New Roman" w:hAnsi="Times New Roman" w:cs="Times New Roman"/>
          <w:sz w:val="24"/>
          <w:szCs w:val="24"/>
        </w:rPr>
        <w:t xml:space="preserve"> ООО</w:t>
      </w:r>
      <w:r w:rsidR="008779CE">
        <w:rPr>
          <w:rFonts w:ascii="Times New Roman" w:hAnsi="Times New Roman" w:cs="Times New Roman"/>
          <w:sz w:val="24"/>
          <w:szCs w:val="24"/>
        </w:rPr>
        <w:t xml:space="preserve"> и СОО</w:t>
      </w:r>
      <w:r w:rsidRPr="0042794E">
        <w:rPr>
          <w:rFonts w:ascii="Times New Roman" w:hAnsi="Times New Roman" w:cs="Times New Roman"/>
          <w:sz w:val="24"/>
          <w:szCs w:val="24"/>
        </w:rPr>
        <w:t xml:space="preserve"> 2021 (для обучаю</w:t>
      </w:r>
      <w:r w:rsidR="008779CE">
        <w:rPr>
          <w:rFonts w:ascii="Times New Roman" w:hAnsi="Times New Roman" w:cs="Times New Roman"/>
          <w:sz w:val="24"/>
          <w:szCs w:val="24"/>
        </w:rPr>
        <w:t>щихся 1-</w:t>
      </w:r>
      <w:r w:rsidR="00DB7E1F">
        <w:rPr>
          <w:rFonts w:ascii="Times New Roman" w:hAnsi="Times New Roman" w:cs="Times New Roman"/>
          <w:sz w:val="24"/>
          <w:szCs w:val="24"/>
        </w:rPr>
        <w:t>8</w:t>
      </w:r>
      <w:r w:rsidR="008779CE">
        <w:rPr>
          <w:rFonts w:ascii="Times New Roman" w:hAnsi="Times New Roman" w:cs="Times New Roman"/>
          <w:sz w:val="24"/>
          <w:szCs w:val="24"/>
        </w:rPr>
        <w:t>, 10 классов</w:t>
      </w:r>
      <w:r w:rsidRPr="0042794E">
        <w:rPr>
          <w:rFonts w:ascii="Times New Roman" w:hAnsi="Times New Roman" w:cs="Times New Roman"/>
          <w:sz w:val="24"/>
          <w:szCs w:val="24"/>
        </w:rPr>
        <w:t>, ФГОС ООО 2010 (для обучающихся 9-х</w:t>
      </w:r>
      <w:r w:rsidR="008779CE">
        <w:rPr>
          <w:rFonts w:ascii="Times New Roman" w:hAnsi="Times New Roman" w:cs="Times New Roman"/>
          <w:sz w:val="24"/>
          <w:szCs w:val="24"/>
        </w:rPr>
        <w:t>,11</w:t>
      </w:r>
      <w:r w:rsidRPr="0042794E">
        <w:rPr>
          <w:rFonts w:ascii="Times New Roman" w:hAnsi="Times New Roman" w:cs="Times New Roman"/>
          <w:sz w:val="24"/>
          <w:szCs w:val="24"/>
        </w:rPr>
        <w:t xml:space="preserve"> классов) и одобренных Федеральным учебно-методическим объединением по общему образованию</w:t>
      </w:r>
    </w:p>
    <w:p w14:paraId="00777A57" w14:textId="77777777" w:rsidR="00792AF1" w:rsidRPr="008234D1" w:rsidRDefault="00792AF1" w:rsidP="0042794E">
      <w:pPr>
        <w:spacing w:line="240" w:lineRule="auto"/>
        <w:ind w:firstLine="709"/>
        <w:contextualSpacing/>
        <w:jc w:val="both"/>
        <w:rPr>
          <w:rFonts w:ascii="Times New Roman" w:hAnsi="Times New Roman" w:cs="Times New Roman"/>
          <w:sz w:val="24"/>
          <w:szCs w:val="24"/>
        </w:rPr>
      </w:pPr>
      <w:r w:rsidRPr="008234D1">
        <w:rPr>
          <w:rFonts w:ascii="Times New Roman" w:hAnsi="Times New Roman" w:cs="Times New Roman"/>
          <w:sz w:val="24"/>
          <w:szCs w:val="24"/>
        </w:rPr>
        <w:t>Учебный план для обучающихся на дому определяет объем учебной нагрузки обучающихся на дому, состав учебных предметов, направлений внеурочной деятельности, распределяет учебное время, отводимое на освоение содержания образования по классам (по годам обучения), учебным предметам.</w:t>
      </w:r>
    </w:p>
    <w:p w14:paraId="029CFDED" w14:textId="77777777" w:rsidR="00792AF1" w:rsidRPr="008234D1" w:rsidRDefault="00792AF1" w:rsidP="0042794E">
      <w:pPr>
        <w:spacing w:line="240" w:lineRule="auto"/>
        <w:ind w:firstLine="709"/>
        <w:contextualSpacing/>
        <w:jc w:val="both"/>
        <w:rPr>
          <w:rFonts w:ascii="Times New Roman" w:hAnsi="Times New Roman" w:cs="Times New Roman"/>
          <w:sz w:val="24"/>
          <w:szCs w:val="24"/>
        </w:rPr>
      </w:pPr>
      <w:r w:rsidRPr="008234D1">
        <w:rPr>
          <w:rFonts w:ascii="Times New Roman" w:hAnsi="Times New Roman" w:cs="Times New Roman"/>
          <w:sz w:val="24"/>
          <w:szCs w:val="24"/>
        </w:rPr>
        <w:t>Учебный план для обучающихся на дому представлен для начального общего, основного общего и среднего общего образования.</w:t>
      </w:r>
    </w:p>
    <w:p w14:paraId="5BC627EB" w14:textId="77777777" w:rsidR="00792AF1" w:rsidRPr="008234D1" w:rsidRDefault="00792AF1" w:rsidP="0042794E">
      <w:pPr>
        <w:spacing w:line="240" w:lineRule="auto"/>
        <w:ind w:firstLine="709"/>
        <w:contextualSpacing/>
        <w:jc w:val="both"/>
        <w:rPr>
          <w:rFonts w:ascii="Times New Roman" w:hAnsi="Times New Roman" w:cs="Times New Roman"/>
          <w:sz w:val="24"/>
          <w:szCs w:val="24"/>
        </w:rPr>
      </w:pPr>
      <w:r w:rsidRPr="008234D1">
        <w:rPr>
          <w:rFonts w:ascii="Times New Roman" w:hAnsi="Times New Roman" w:cs="Times New Roman"/>
          <w:sz w:val="24"/>
          <w:szCs w:val="24"/>
        </w:rPr>
        <w:t>Расчет общего количества часов на выполнение индивидуального учебного плана осуществляется в зависимости от срока обучения на дому в соответствии с распорядительным актом образовательной организации. Если обучение на дому осуществляется в течение всего учебного года, то общее количество часов индивидуального учебного плана должно соответствовать общему количеству часов, установленному за год обучения.</w:t>
      </w:r>
    </w:p>
    <w:p w14:paraId="5BF637E6" w14:textId="77777777" w:rsidR="00792AF1" w:rsidRDefault="00792AF1" w:rsidP="00792AF1">
      <w:pPr>
        <w:spacing w:line="240" w:lineRule="auto"/>
        <w:ind w:firstLine="709"/>
        <w:contextualSpacing/>
        <w:jc w:val="both"/>
        <w:rPr>
          <w:rFonts w:ascii="Times New Roman" w:hAnsi="Times New Roman" w:cs="Times New Roman"/>
          <w:sz w:val="24"/>
          <w:szCs w:val="24"/>
        </w:rPr>
      </w:pPr>
      <w:r w:rsidRPr="008234D1">
        <w:rPr>
          <w:rFonts w:ascii="Times New Roman" w:hAnsi="Times New Roman" w:cs="Times New Roman"/>
          <w:sz w:val="24"/>
          <w:szCs w:val="24"/>
        </w:rPr>
        <w:t> При распределении часов регионального компонента и компонента образовательной организации (части, формируемой участниками образовательных отношений) учитывается мнение обучающегося на дому, родителей (законных представителей) несовершеннолетнего обучающегося на дому.</w:t>
      </w:r>
    </w:p>
    <w:p w14:paraId="414F101D" w14:textId="77777777" w:rsidR="008779CE" w:rsidRDefault="008779CE" w:rsidP="008779CE">
      <w:pPr>
        <w:spacing w:line="240" w:lineRule="auto"/>
        <w:ind w:firstLine="709"/>
        <w:contextualSpacing/>
        <w:jc w:val="both"/>
        <w:rPr>
          <w:rFonts w:ascii="Times New Roman" w:hAnsi="Times New Roman" w:cs="Times New Roman"/>
          <w:sz w:val="24"/>
          <w:szCs w:val="24"/>
        </w:rPr>
      </w:pPr>
      <w:r w:rsidRPr="008779CE">
        <w:rPr>
          <w:rFonts w:ascii="Times New Roman" w:hAnsi="Times New Roman" w:cs="Times New Roman"/>
          <w:sz w:val="24"/>
          <w:szCs w:val="24"/>
        </w:rPr>
        <w:lastRenderedPageBreak/>
        <w:t>Обучение в МБОУ «Школа №58» ведется на русском языке. 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школа не располагает возможностями для его реализации и отсутствуют заявления со стороны родителей (законных представителей).</w:t>
      </w:r>
    </w:p>
    <w:p w14:paraId="06A5E034" w14:textId="1D5E2F73" w:rsidR="00792AF1" w:rsidRPr="008234D1" w:rsidRDefault="00792AF1" w:rsidP="008779CE">
      <w:pPr>
        <w:spacing w:line="240" w:lineRule="auto"/>
        <w:ind w:firstLine="709"/>
        <w:contextualSpacing/>
        <w:jc w:val="both"/>
        <w:rPr>
          <w:rFonts w:ascii="Times New Roman" w:hAnsi="Times New Roman" w:cs="Times New Roman"/>
          <w:sz w:val="24"/>
          <w:szCs w:val="24"/>
        </w:rPr>
      </w:pPr>
      <w:r w:rsidRPr="008779CE">
        <w:rPr>
          <w:rFonts w:ascii="Times New Roman" w:hAnsi="Times New Roman" w:cs="Times New Roman"/>
          <w:sz w:val="24"/>
          <w:szCs w:val="24"/>
        </w:rPr>
        <w:t>Организация учебных занятий в рамках регионального компонента и компонента образовательной организации (части, формируемой участниками образовательных</w:t>
      </w:r>
      <w:r w:rsidRPr="008779CE">
        <w:rPr>
          <w:rFonts w:ascii="Times New Roman" w:hAnsi="Times New Roman" w:cs="Times New Roman"/>
          <w:sz w:val="28"/>
          <w:szCs w:val="28"/>
        </w:rPr>
        <w:t xml:space="preserve"> </w:t>
      </w:r>
      <w:r w:rsidRPr="008234D1">
        <w:rPr>
          <w:rFonts w:ascii="Times New Roman" w:hAnsi="Times New Roman" w:cs="Times New Roman"/>
          <w:sz w:val="24"/>
          <w:szCs w:val="24"/>
        </w:rPr>
        <w:t>отношений) возможна в малых группах (до 4-х человек) по согласованию с заявителем для решения задач формирования коммуникативных навыков и социальной адаптации обучающихся.</w:t>
      </w:r>
    </w:p>
    <w:p w14:paraId="2496CD82" w14:textId="77777777" w:rsidR="00792AF1" w:rsidRPr="008234D1" w:rsidRDefault="00792AF1" w:rsidP="00792AF1">
      <w:pPr>
        <w:spacing w:line="240" w:lineRule="auto"/>
        <w:ind w:firstLine="709"/>
        <w:contextualSpacing/>
        <w:jc w:val="both"/>
        <w:rPr>
          <w:rFonts w:ascii="Times New Roman" w:hAnsi="Times New Roman" w:cs="Times New Roman"/>
          <w:sz w:val="24"/>
          <w:szCs w:val="24"/>
        </w:rPr>
      </w:pPr>
      <w:r w:rsidRPr="008234D1">
        <w:rPr>
          <w:rFonts w:ascii="Times New Roman" w:hAnsi="Times New Roman" w:cs="Times New Roman"/>
          <w:sz w:val="24"/>
          <w:szCs w:val="24"/>
        </w:rPr>
        <w:t>Одной из важнейших составляющих организации обучения на дому является самостоятельная работа обучающегося на дому, выполняемая по заданию педагогического работника, под его руководством.</w:t>
      </w:r>
    </w:p>
    <w:p w14:paraId="4856CAEB" w14:textId="77777777" w:rsidR="00792AF1" w:rsidRPr="008234D1" w:rsidRDefault="00792AF1" w:rsidP="00792AF1">
      <w:pPr>
        <w:spacing w:line="240" w:lineRule="auto"/>
        <w:ind w:firstLine="709"/>
        <w:contextualSpacing/>
        <w:jc w:val="both"/>
        <w:rPr>
          <w:rFonts w:ascii="Times New Roman" w:hAnsi="Times New Roman" w:cs="Times New Roman"/>
          <w:sz w:val="24"/>
          <w:szCs w:val="24"/>
        </w:rPr>
      </w:pPr>
      <w:r w:rsidRPr="008234D1">
        <w:rPr>
          <w:rFonts w:ascii="Times New Roman" w:hAnsi="Times New Roman" w:cs="Times New Roman"/>
          <w:sz w:val="24"/>
          <w:szCs w:val="24"/>
        </w:rPr>
        <w:t>Содержание самостоятельной работы обучающегося на дому определяется в соответствии с рабочей программой по учебному предмету и направлено на расширение и углубление практических знаний и умений по данному учебному предмету, на усвоение межпредметных связей.</w:t>
      </w:r>
    </w:p>
    <w:p w14:paraId="44B37948" w14:textId="77777777" w:rsidR="00792AF1" w:rsidRPr="008234D1" w:rsidRDefault="00792AF1" w:rsidP="00792AF1">
      <w:pPr>
        <w:spacing w:line="240" w:lineRule="auto"/>
        <w:ind w:firstLine="709"/>
        <w:contextualSpacing/>
        <w:jc w:val="both"/>
        <w:rPr>
          <w:rFonts w:ascii="Times New Roman" w:hAnsi="Times New Roman" w:cs="Times New Roman"/>
          <w:sz w:val="24"/>
          <w:szCs w:val="24"/>
        </w:rPr>
      </w:pPr>
      <w:r w:rsidRPr="008234D1">
        <w:rPr>
          <w:rFonts w:ascii="Times New Roman" w:hAnsi="Times New Roman" w:cs="Times New Roman"/>
          <w:sz w:val="24"/>
          <w:szCs w:val="24"/>
        </w:rPr>
        <w:t>Выбор вариантов проведения учебных занятий, самостоятельной работы определяется образовательной организацией в зависимости от особенностей психофизического развития и возможностей обучающихся на дому, особенностей эмоционально-волевой сферы, характера течения заболевания, рекомендаций медицинской организации и отсутствия противопоказаний для занятий в группе.</w:t>
      </w:r>
    </w:p>
    <w:p w14:paraId="344085D1" w14:textId="77777777" w:rsidR="00792AF1" w:rsidRPr="008234D1" w:rsidRDefault="00792AF1" w:rsidP="00792AF1">
      <w:pPr>
        <w:spacing w:line="240" w:lineRule="auto"/>
        <w:ind w:firstLine="709"/>
        <w:contextualSpacing/>
        <w:jc w:val="both"/>
        <w:rPr>
          <w:rStyle w:val="FontStyle71"/>
          <w:sz w:val="24"/>
          <w:szCs w:val="24"/>
        </w:rPr>
      </w:pPr>
      <w:r w:rsidRPr="008234D1">
        <w:rPr>
          <w:rFonts w:ascii="Times New Roman" w:hAnsi="Times New Roman" w:cs="Times New Roman"/>
          <w:bCs/>
          <w:sz w:val="24"/>
          <w:szCs w:val="24"/>
        </w:rPr>
        <w:t>Часы внеурочной деятельности могут быть реализованы как в течение учебной недели, так и в период каникул. Н</w:t>
      </w:r>
      <w:r w:rsidRPr="008234D1">
        <w:rPr>
          <w:rFonts w:ascii="Times New Roman" w:hAnsi="Times New Roman" w:cs="Times New Roman"/>
          <w:sz w:val="24"/>
          <w:szCs w:val="24"/>
        </w:rPr>
        <w:t xml:space="preserve">а основании заявления, поданного заявителем, и </w:t>
      </w:r>
      <w:r w:rsidRPr="008234D1">
        <w:rPr>
          <w:rStyle w:val="FontStyle71"/>
          <w:sz w:val="24"/>
          <w:szCs w:val="24"/>
        </w:rPr>
        <w:t xml:space="preserve">при отсутствии медицинских противопоказаний </w:t>
      </w:r>
      <w:r w:rsidRPr="008234D1">
        <w:rPr>
          <w:rFonts w:ascii="Times New Roman" w:hAnsi="Times New Roman" w:cs="Times New Roman"/>
          <w:bCs/>
          <w:sz w:val="24"/>
          <w:szCs w:val="24"/>
        </w:rPr>
        <w:t>внеурочная деятельность для обучающихся на дому может организовываться в образовательной организации</w:t>
      </w:r>
      <w:r w:rsidRPr="008234D1">
        <w:rPr>
          <w:rStyle w:val="FontStyle71"/>
          <w:sz w:val="24"/>
          <w:szCs w:val="24"/>
        </w:rPr>
        <w:t>.</w:t>
      </w:r>
    </w:p>
    <w:p w14:paraId="2A5A616B" w14:textId="77777777" w:rsidR="00792AF1" w:rsidRDefault="00792AF1" w:rsidP="00792AF1">
      <w:pPr>
        <w:spacing w:line="240" w:lineRule="auto"/>
        <w:ind w:firstLine="708"/>
        <w:contextualSpacing/>
        <w:jc w:val="both"/>
        <w:rPr>
          <w:rFonts w:ascii="Times New Roman" w:hAnsi="Times New Roman" w:cs="Times New Roman"/>
          <w:sz w:val="24"/>
          <w:szCs w:val="24"/>
        </w:rPr>
      </w:pPr>
      <w:r w:rsidRPr="008234D1">
        <w:rPr>
          <w:rFonts w:ascii="Times New Roman" w:hAnsi="Times New Roman" w:cs="Times New Roman"/>
          <w:sz w:val="24"/>
          <w:szCs w:val="24"/>
        </w:rPr>
        <w:t>Продолжительность учебного года составляет 34 учебные недели в год.</w:t>
      </w:r>
    </w:p>
    <w:p w14:paraId="68580C14" w14:textId="77777777" w:rsidR="00792AF1" w:rsidRPr="008234D1" w:rsidRDefault="00792AF1" w:rsidP="00792AF1">
      <w:pPr>
        <w:spacing w:line="240" w:lineRule="auto"/>
        <w:ind w:firstLine="708"/>
        <w:contextualSpacing/>
        <w:jc w:val="both"/>
        <w:rPr>
          <w:rFonts w:ascii="Times New Roman" w:hAnsi="Times New Roman" w:cs="Times New Roman"/>
          <w:bCs/>
          <w:sz w:val="24"/>
          <w:szCs w:val="24"/>
        </w:rPr>
      </w:pPr>
      <w:r w:rsidRPr="008234D1">
        <w:rPr>
          <w:rFonts w:ascii="Times New Roman" w:hAnsi="Times New Roman" w:cs="Times New Roman"/>
          <w:sz w:val="24"/>
          <w:szCs w:val="24"/>
        </w:rPr>
        <w:t xml:space="preserve">Продолжительность каникул в течение учебного года составляет не менее 30 календарных дней, </w:t>
      </w:r>
      <w:proofErr w:type="gramStart"/>
      <w:r w:rsidRPr="008234D1">
        <w:rPr>
          <w:rFonts w:ascii="Times New Roman" w:hAnsi="Times New Roman" w:cs="Times New Roman"/>
          <w:sz w:val="24"/>
          <w:szCs w:val="24"/>
        </w:rPr>
        <w:t>летом  -</w:t>
      </w:r>
      <w:proofErr w:type="gramEnd"/>
      <w:r w:rsidRPr="008234D1">
        <w:rPr>
          <w:rFonts w:ascii="Times New Roman" w:hAnsi="Times New Roman" w:cs="Times New Roman"/>
          <w:sz w:val="24"/>
          <w:szCs w:val="24"/>
        </w:rPr>
        <w:t xml:space="preserve"> не менее </w:t>
      </w:r>
      <w:proofErr w:type="gramStart"/>
      <w:r w:rsidRPr="008234D1">
        <w:rPr>
          <w:rFonts w:ascii="Times New Roman" w:hAnsi="Times New Roman" w:cs="Times New Roman"/>
          <w:sz w:val="24"/>
          <w:szCs w:val="24"/>
        </w:rPr>
        <w:t>8  недель</w:t>
      </w:r>
      <w:proofErr w:type="gramEnd"/>
      <w:r w:rsidRPr="008234D1">
        <w:rPr>
          <w:rFonts w:ascii="Times New Roman" w:hAnsi="Times New Roman" w:cs="Times New Roman"/>
          <w:sz w:val="24"/>
          <w:szCs w:val="24"/>
        </w:rPr>
        <w:t>.</w:t>
      </w:r>
    </w:p>
    <w:p w14:paraId="14D43CAD" w14:textId="77777777" w:rsidR="00792AF1" w:rsidRDefault="00792AF1" w:rsidP="00792AF1">
      <w:pPr>
        <w:spacing w:line="240" w:lineRule="auto"/>
        <w:ind w:firstLine="709"/>
        <w:contextualSpacing/>
        <w:jc w:val="both"/>
        <w:rPr>
          <w:rFonts w:ascii="Times New Roman" w:hAnsi="Times New Roman" w:cs="Times New Roman"/>
          <w:sz w:val="24"/>
          <w:szCs w:val="24"/>
        </w:rPr>
      </w:pPr>
      <w:r w:rsidRPr="008234D1">
        <w:rPr>
          <w:rFonts w:ascii="Times New Roman" w:hAnsi="Times New Roman" w:cs="Times New Roman"/>
          <w:sz w:val="24"/>
          <w:szCs w:val="24"/>
        </w:rPr>
        <w:t xml:space="preserve"> Для учащихся 1-</w:t>
      </w:r>
      <w:proofErr w:type="gramStart"/>
      <w:r w:rsidRPr="008234D1">
        <w:rPr>
          <w:rFonts w:ascii="Times New Roman" w:hAnsi="Times New Roman" w:cs="Times New Roman"/>
          <w:sz w:val="24"/>
          <w:szCs w:val="24"/>
        </w:rPr>
        <w:t>ых  классов</w:t>
      </w:r>
      <w:proofErr w:type="gramEnd"/>
      <w:r w:rsidRPr="008234D1">
        <w:rPr>
          <w:rFonts w:ascii="Times New Roman" w:hAnsi="Times New Roman" w:cs="Times New Roman"/>
          <w:sz w:val="24"/>
          <w:szCs w:val="24"/>
        </w:rPr>
        <w:t xml:space="preserve"> </w:t>
      </w:r>
      <w:proofErr w:type="gramStart"/>
      <w:r w:rsidRPr="008234D1">
        <w:rPr>
          <w:rFonts w:ascii="Times New Roman" w:hAnsi="Times New Roman" w:cs="Times New Roman"/>
          <w:sz w:val="24"/>
          <w:szCs w:val="24"/>
        </w:rPr>
        <w:t>устанавливаются  в</w:t>
      </w:r>
      <w:proofErr w:type="gramEnd"/>
      <w:r w:rsidRPr="008234D1">
        <w:rPr>
          <w:rFonts w:ascii="Times New Roman" w:hAnsi="Times New Roman" w:cs="Times New Roman"/>
          <w:sz w:val="24"/>
          <w:szCs w:val="24"/>
        </w:rPr>
        <w:t xml:space="preserve"> течение года дополнительные недельные каникулы.</w:t>
      </w:r>
    </w:p>
    <w:p w14:paraId="2D28716C" w14:textId="77777777" w:rsidR="00792AF1" w:rsidRDefault="00792AF1" w:rsidP="00792AF1">
      <w:pPr>
        <w:spacing w:line="240" w:lineRule="auto"/>
        <w:ind w:firstLine="709"/>
        <w:contextualSpacing/>
        <w:jc w:val="both"/>
        <w:rPr>
          <w:rFonts w:ascii="Times New Roman" w:hAnsi="Times New Roman" w:cs="Times New Roman"/>
          <w:sz w:val="24"/>
          <w:szCs w:val="24"/>
        </w:rPr>
      </w:pPr>
      <w:r w:rsidRPr="008234D1">
        <w:rPr>
          <w:rFonts w:ascii="Times New Roman" w:hAnsi="Times New Roman" w:cs="Times New Roman"/>
          <w:sz w:val="24"/>
          <w:szCs w:val="24"/>
        </w:rPr>
        <w:t xml:space="preserve">Учебный план для обучающихся на дому состоит из двух </w:t>
      </w:r>
      <w:proofErr w:type="gramStart"/>
      <w:r w:rsidRPr="008234D1">
        <w:rPr>
          <w:rFonts w:ascii="Times New Roman" w:hAnsi="Times New Roman" w:cs="Times New Roman"/>
          <w:sz w:val="24"/>
          <w:szCs w:val="24"/>
        </w:rPr>
        <w:t>частей  -</w:t>
      </w:r>
      <w:proofErr w:type="gramEnd"/>
      <w:r w:rsidRPr="008234D1">
        <w:rPr>
          <w:rFonts w:ascii="Times New Roman" w:hAnsi="Times New Roman" w:cs="Times New Roman"/>
          <w:sz w:val="24"/>
          <w:szCs w:val="24"/>
        </w:rPr>
        <w:t xml:space="preserve"> обязательной части и части, формируемой участниками образовательных отношений. </w:t>
      </w:r>
    </w:p>
    <w:p w14:paraId="0393F509" w14:textId="77777777" w:rsidR="00792AF1" w:rsidRPr="00506FD2" w:rsidRDefault="00792AF1" w:rsidP="00792AF1">
      <w:pPr>
        <w:spacing w:line="240" w:lineRule="auto"/>
        <w:ind w:firstLine="709"/>
        <w:contextualSpacing/>
        <w:jc w:val="both"/>
        <w:rPr>
          <w:rFonts w:ascii="Times New Roman" w:hAnsi="Times New Roman" w:cs="Times New Roman"/>
          <w:sz w:val="24"/>
          <w:szCs w:val="24"/>
        </w:rPr>
      </w:pPr>
      <w:r w:rsidRPr="00506FD2">
        <w:rPr>
          <w:rFonts w:ascii="Times New Roman" w:hAnsi="Times New Roman" w:cs="Times New Roman"/>
          <w:sz w:val="24"/>
          <w:szCs w:val="24"/>
        </w:rPr>
        <w:t xml:space="preserve">Обязательная часть </w:t>
      </w:r>
      <w:r>
        <w:rPr>
          <w:rFonts w:ascii="Times New Roman" w:hAnsi="Times New Roman" w:cs="Times New Roman"/>
          <w:sz w:val="24"/>
          <w:szCs w:val="24"/>
        </w:rPr>
        <w:t>учебного плана</w:t>
      </w:r>
      <w:r w:rsidRPr="00506FD2">
        <w:rPr>
          <w:rFonts w:ascii="Times New Roman" w:hAnsi="Times New Roman" w:cs="Times New Roman"/>
          <w:sz w:val="24"/>
          <w:szCs w:val="24"/>
        </w:rPr>
        <w:t xml:space="preserve">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w:t>
      </w:r>
      <w:r>
        <w:rPr>
          <w:rFonts w:ascii="Times New Roman" w:hAnsi="Times New Roman" w:cs="Times New Roman"/>
          <w:sz w:val="24"/>
          <w:szCs w:val="24"/>
        </w:rPr>
        <w:t xml:space="preserve"> и основного общего образования</w:t>
      </w:r>
      <w:r w:rsidRPr="00506FD2">
        <w:rPr>
          <w:rFonts w:ascii="Times New Roman" w:hAnsi="Times New Roman" w:cs="Times New Roman"/>
          <w:sz w:val="24"/>
          <w:szCs w:val="24"/>
        </w:rPr>
        <w:t xml:space="preserve">, и учебное время, отводимое на их изучение по классам (годам) обучения. </w:t>
      </w:r>
    </w:p>
    <w:p w14:paraId="5E2C019B" w14:textId="77777777" w:rsidR="00792AF1" w:rsidRPr="005C115E" w:rsidRDefault="00792AF1" w:rsidP="00792AF1">
      <w:pPr>
        <w:spacing w:line="240" w:lineRule="auto"/>
        <w:ind w:firstLine="708"/>
        <w:contextualSpacing/>
        <w:jc w:val="both"/>
        <w:rPr>
          <w:rFonts w:ascii="Times New Roman" w:hAnsi="Times New Roman" w:cs="Times New Roman"/>
          <w:sz w:val="24"/>
          <w:szCs w:val="24"/>
        </w:rPr>
      </w:pPr>
      <w:r w:rsidRPr="005C115E">
        <w:rPr>
          <w:rFonts w:ascii="Times New Roman" w:hAnsi="Times New Roman" w:cs="Times New Roman"/>
          <w:sz w:val="24"/>
          <w:szCs w:val="24"/>
        </w:rPr>
        <w:t>Максимально и минимально допустимая аудиторная недельная нагрузка включает обязательную часть учебного плана и часть учебного плана, формируемую участниками образовательных отношений.</w:t>
      </w:r>
    </w:p>
    <w:p w14:paraId="59467F02" w14:textId="77777777" w:rsidR="00792AF1" w:rsidRPr="005C115E" w:rsidRDefault="00792AF1" w:rsidP="00C25CD6">
      <w:pPr>
        <w:shd w:val="clear" w:color="auto" w:fill="FFFFFF" w:themeFill="background1"/>
        <w:spacing w:line="240" w:lineRule="auto"/>
        <w:ind w:firstLine="708"/>
        <w:contextualSpacing/>
        <w:jc w:val="both"/>
        <w:rPr>
          <w:rFonts w:ascii="Times New Roman" w:hAnsi="Times New Roman" w:cs="Times New Roman"/>
          <w:vanish/>
          <w:sz w:val="24"/>
          <w:szCs w:val="24"/>
        </w:rPr>
      </w:pPr>
      <w:r w:rsidRPr="005C115E">
        <w:rPr>
          <w:rFonts w:ascii="Times New Roman" w:hAnsi="Times New Roman" w:cs="Times New Roman"/>
          <w:noProof/>
          <w:sz w:val="24"/>
          <w:szCs w:val="24"/>
        </w:rPr>
        <w:t xml:space="preserve">Часть </w:t>
      </w:r>
      <w:r w:rsidRPr="005C115E">
        <w:rPr>
          <w:rFonts w:ascii="Times New Roman" w:hAnsi="Times New Roman" w:cs="Times New Roman"/>
          <w:sz w:val="24"/>
          <w:szCs w:val="24"/>
        </w:rPr>
        <w:t>у</w:t>
      </w:r>
      <w:r w:rsidRPr="005C115E">
        <w:rPr>
          <w:rFonts w:ascii="Times New Roman" w:hAnsi="Times New Roman" w:cs="Times New Roman"/>
          <w:noProof/>
          <w:sz w:val="24"/>
          <w:szCs w:val="24"/>
        </w:rPr>
        <w:t xml:space="preserve">чебного </w:t>
      </w:r>
      <w:r w:rsidRPr="005C115E">
        <w:rPr>
          <w:rFonts w:ascii="Times New Roman" w:hAnsi="Times New Roman" w:cs="Times New Roman"/>
          <w:sz w:val="24"/>
          <w:szCs w:val="24"/>
        </w:rPr>
        <w:t>п</w:t>
      </w:r>
      <w:r w:rsidRPr="005C115E">
        <w:rPr>
          <w:rFonts w:ascii="Times New Roman" w:hAnsi="Times New Roman" w:cs="Times New Roman"/>
          <w:noProof/>
          <w:sz w:val="24"/>
          <w:szCs w:val="24"/>
        </w:rPr>
        <w:t xml:space="preserve">лана, </w:t>
      </w:r>
      <w:r w:rsidRPr="005C115E">
        <w:rPr>
          <w:rFonts w:ascii="Times New Roman" w:hAnsi="Times New Roman" w:cs="Times New Roman"/>
          <w:sz w:val="24"/>
          <w:szCs w:val="24"/>
        </w:rPr>
        <w:t>ф</w:t>
      </w:r>
      <w:r w:rsidRPr="005C115E">
        <w:rPr>
          <w:rFonts w:ascii="Times New Roman" w:hAnsi="Times New Roman" w:cs="Times New Roman"/>
          <w:noProof/>
          <w:sz w:val="24"/>
          <w:szCs w:val="24"/>
        </w:rPr>
        <w:t xml:space="preserve">ормируемая </w:t>
      </w:r>
      <w:r w:rsidRPr="005C115E">
        <w:rPr>
          <w:rFonts w:ascii="Times New Roman" w:hAnsi="Times New Roman" w:cs="Times New Roman"/>
          <w:sz w:val="24"/>
          <w:szCs w:val="24"/>
        </w:rPr>
        <w:t>у</w:t>
      </w:r>
      <w:r w:rsidRPr="005C115E">
        <w:rPr>
          <w:rFonts w:ascii="Times New Roman" w:hAnsi="Times New Roman" w:cs="Times New Roman"/>
          <w:noProof/>
          <w:sz w:val="24"/>
          <w:szCs w:val="24"/>
        </w:rPr>
        <w:t xml:space="preserve">частниками </w:t>
      </w:r>
      <w:r w:rsidRPr="005C115E">
        <w:rPr>
          <w:rFonts w:ascii="Times New Roman" w:hAnsi="Times New Roman" w:cs="Times New Roman"/>
          <w:sz w:val="24"/>
          <w:szCs w:val="24"/>
        </w:rPr>
        <w:t>о</w:t>
      </w:r>
      <w:r w:rsidRPr="005C115E">
        <w:rPr>
          <w:rFonts w:ascii="Times New Roman" w:hAnsi="Times New Roman" w:cs="Times New Roman"/>
          <w:noProof/>
          <w:sz w:val="24"/>
          <w:szCs w:val="24"/>
        </w:rPr>
        <w:t xml:space="preserve">бразовательных </w:t>
      </w:r>
      <w:r w:rsidRPr="005C115E">
        <w:rPr>
          <w:rFonts w:ascii="Times New Roman" w:hAnsi="Times New Roman" w:cs="Times New Roman"/>
          <w:vanish/>
          <w:sz w:val="24"/>
          <w:szCs w:val="24"/>
        </w:rPr>
        <w:br/>
      </w:r>
      <w:r w:rsidRPr="005C115E">
        <w:rPr>
          <w:rFonts w:ascii="Times New Roman" w:hAnsi="Times New Roman" w:cs="Times New Roman"/>
          <w:noProof/>
          <w:sz w:val="24"/>
          <w:szCs w:val="24"/>
        </w:rPr>
        <w:t xml:space="preserve">отношений, </w:t>
      </w:r>
    </w:p>
    <w:p w14:paraId="0083588E" w14:textId="77777777" w:rsidR="00792AF1" w:rsidRPr="005C115E" w:rsidRDefault="00792AF1" w:rsidP="00C25CD6">
      <w:pPr>
        <w:shd w:val="clear" w:color="auto" w:fill="FFFFFF" w:themeFill="background1"/>
        <w:spacing w:line="240" w:lineRule="auto"/>
        <w:contextualSpacing/>
        <w:jc w:val="both"/>
        <w:rPr>
          <w:rFonts w:ascii="Times New Roman" w:hAnsi="Times New Roman" w:cs="Times New Roman"/>
          <w:noProof/>
          <w:sz w:val="24"/>
          <w:szCs w:val="24"/>
        </w:rPr>
      </w:pPr>
      <w:r w:rsidRPr="005C115E">
        <w:rPr>
          <w:rFonts w:ascii="Times New Roman" w:hAnsi="Times New Roman" w:cs="Times New Roman"/>
          <w:vanish/>
          <w:sz w:val="24"/>
          <w:szCs w:val="24"/>
        </w:rPr>
        <w:br/>
      </w:r>
      <w:r w:rsidRPr="005C115E">
        <w:rPr>
          <w:rFonts w:ascii="Times New Roman" w:hAnsi="Times New Roman" w:cs="Times New Roman"/>
          <w:noProof/>
          <w:sz w:val="24"/>
          <w:szCs w:val="24"/>
        </w:rPr>
        <w:t xml:space="preserve">использована </w:t>
      </w:r>
      <w:r w:rsidRPr="005C115E">
        <w:rPr>
          <w:rFonts w:ascii="Times New Roman" w:hAnsi="Times New Roman" w:cs="Times New Roman"/>
          <w:sz w:val="24"/>
          <w:szCs w:val="24"/>
        </w:rPr>
        <w:t>н</w:t>
      </w:r>
      <w:r w:rsidRPr="005C115E">
        <w:rPr>
          <w:rFonts w:ascii="Times New Roman" w:hAnsi="Times New Roman" w:cs="Times New Roman"/>
          <w:noProof/>
          <w:sz w:val="24"/>
          <w:szCs w:val="24"/>
        </w:rPr>
        <w:t xml:space="preserve">а </w:t>
      </w:r>
      <w:r w:rsidRPr="005C115E">
        <w:rPr>
          <w:rFonts w:ascii="Times New Roman" w:hAnsi="Times New Roman" w:cs="Times New Roman"/>
          <w:sz w:val="24"/>
          <w:szCs w:val="24"/>
        </w:rPr>
        <w:t>у</w:t>
      </w:r>
      <w:r w:rsidRPr="005C115E">
        <w:rPr>
          <w:rFonts w:ascii="Times New Roman" w:hAnsi="Times New Roman" w:cs="Times New Roman"/>
          <w:noProof/>
          <w:sz w:val="24"/>
          <w:szCs w:val="24"/>
        </w:rPr>
        <w:t xml:space="preserve">величение </w:t>
      </w:r>
      <w:r w:rsidRPr="005C115E">
        <w:rPr>
          <w:rFonts w:ascii="Times New Roman" w:hAnsi="Times New Roman" w:cs="Times New Roman"/>
          <w:sz w:val="24"/>
          <w:szCs w:val="24"/>
        </w:rPr>
        <w:t>у</w:t>
      </w:r>
      <w:r w:rsidRPr="005C115E">
        <w:rPr>
          <w:rFonts w:ascii="Times New Roman" w:hAnsi="Times New Roman" w:cs="Times New Roman"/>
          <w:noProof/>
          <w:sz w:val="24"/>
          <w:szCs w:val="24"/>
        </w:rPr>
        <w:t xml:space="preserve">чебных </w:t>
      </w:r>
      <w:r w:rsidRPr="005C115E">
        <w:rPr>
          <w:rFonts w:ascii="Times New Roman" w:hAnsi="Times New Roman" w:cs="Times New Roman"/>
          <w:sz w:val="24"/>
          <w:szCs w:val="24"/>
        </w:rPr>
        <w:t>ч</w:t>
      </w:r>
      <w:r w:rsidRPr="005C115E">
        <w:rPr>
          <w:rFonts w:ascii="Times New Roman" w:hAnsi="Times New Roman" w:cs="Times New Roman"/>
          <w:noProof/>
          <w:sz w:val="24"/>
          <w:szCs w:val="24"/>
        </w:rPr>
        <w:t xml:space="preserve">асов, </w:t>
      </w:r>
      <w:r w:rsidRPr="005C115E">
        <w:rPr>
          <w:rFonts w:ascii="Times New Roman" w:hAnsi="Times New Roman" w:cs="Times New Roman"/>
          <w:sz w:val="24"/>
          <w:szCs w:val="24"/>
        </w:rPr>
        <w:t>п</w:t>
      </w:r>
      <w:r w:rsidRPr="005C115E">
        <w:rPr>
          <w:rFonts w:ascii="Times New Roman" w:hAnsi="Times New Roman" w:cs="Times New Roman"/>
          <w:noProof/>
          <w:sz w:val="24"/>
          <w:szCs w:val="24"/>
        </w:rPr>
        <w:t xml:space="preserve">редусмотренных </w:t>
      </w:r>
      <w:r w:rsidRPr="005C115E">
        <w:rPr>
          <w:rFonts w:ascii="Times New Roman" w:hAnsi="Times New Roman" w:cs="Times New Roman"/>
          <w:sz w:val="24"/>
          <w:szCs w:val="24"/>
        </w:rPr>
        <w:t>н</w:t>
      </w:r>
      <w:r w:rsidRPr="005C115E">
        <w:rPr>
          <w:rFonts w:ascii="Times New Roman" w:hAnsi="Times New Roman" w:cs="Times New Roman"/>
          <w:noProof/>
          <w:sz w:val="24"/>
          <w:szCs w:val="24"/>
        </w:rPr>
        <w:t xml:space="preserve">а </w:t>
      </w:r>
      <w:r w:rsidRPr="005C115E">
        <w:rPr>
          <w:rFonts w:ascii="Times New Roman" w:hAnsi="Times New Roman" w:cs="Times New Roman"/>
          <w:sz w:val="24"/>
          <w:szCs w:val="24"/>
        </w:rPr>
        <w:t>и</w:t>
      </w:r>
      <w:r w:rsidRPr="005C115E">
        <w:rPr>
          <w:rFonts w:ascii="Times New Roman" w:hAnsi="Times New Roman" w:cs="Times New Roman"/>
          <w:noProof/>
          <w:sz w:val="24"/>
          <w:szCs w:val="24"/>
        </w:rPr>
        <w:t xml:space="preserve">зучение </w:t>
      </w:r>
      <w:r w:rsidRPr="005C115E">
        <w:rPr>
          <w:rFonts w:ascii="Times New Roman" w:hAnsi="Times New Roman" w:cs="Times New Roman"/>
          <w:sz w:val="24"/>
          <w:szCs w:val="24"/>
        </w:rPr>
        <w:t>о</w:t>
      </w:r>
      <w:r w:rsidRPr="005C115E">
        <w:rPr>
          <w:rFonts w:ascii="Times New Roman" w:hAnsi="Times New Roman" w:cs="Times New Roman"/>
          <w:noProof/>
          <w:sz w:val="24"/>
          <w:szCs w:val="24"/>
        </w:rPr>
        <w:t xml:space="preserve">тдельных </w:t>
      </w:r>
      <w:r w:rsidRPr="005C115E">
        <w:rPr>
          <w:rFonts w:ascii="Times New Roman" w:hAnsi="Times New Roman" w:cs="Times New Roman"/>
          <w:sz w:val="24"/>
          <w:szCs w:val="24"/>
        </w:rPr>
        <w:t>у</w:t>
      </w:r>
      <w:r w:rsidRPr="005C115E">
        <w:rPr>
          <w:rFonts w:ascii="Times New Roman" w:hAnsi="Times New Roman" w:cs="Times New Roman"/>
          <w:noProof/>
          <w:sz w:val="24"/>
          <w:szCs w:val="24"/>
        </w:rPr>
        <w:t xml:space="preserve">чебных </w:t>
      </w:r>
      <w:r w:rsidRPr="005C115E">
        <w:rPr>
          <w:rFonts w:ascii="Times New Roman" w:hAnsi="Times New Roman" w:cs="Times New Roman"/>
          <w:vanish/>
          <w:sz w:val="24"/>
          <w:szCs w:val="24"/>
        </w:rPr>
        <w:br/>
      </w:r>
      <w:r w:rsidRPr="005C115E">
        <w:rPr>
          <w:rFonts w:ascii="Times New Roman" w:hAnsi="Times New Roman" w:cs="Times New Roman"/>
          <w:noProof/>
          <w:sz w:val="24"/>
          <w:szCs w:val="24"/>
        </w:rPr>
        <w:t xml:space="preserve">предметов </w:t>
      </w:r>
      <w:r w:rsidRPr="005C115E">
        <w:rPr>
          <w:rFonts w:ascii="Times New Roman" w:hAnsi="Times New Roman" w:cs="Times New Roman"/>
          <w:sz w:val="24"/>
          <w:szCs w:val="24"/>
        </w:rPr>
        <w:t>о</w:t>
      </w:r>
      <w:r w:rsidRPr="005C115E">
        <w:rPr>
          <w:rFonts w:ascii="Times New Roman" w:hAnsi="Times New Roman" w:cs="Times New Roman"/>
          <w:noProof/>
          <w:sz w:val="24"/>
          <w:szCs w:val="24"/>
        </w:rPr>
        <w:t xml:space="preserve">бязательной </w:t>
      </w:r>
      <w:r w:rsidRPr="005C115E">
        <w:rPr>
          <w:rFonts w:ascii="Times New Roman" w:hAnsi="Times New Roman" w:cs="Times New Roman"/>
          <w:sz w:val="24"/>
          <w:szCs w:val="24"/>
        </w:rPr>
        <w:t>ч</w:t>
      </w:r>
      <w:r w:rsidRPr="005C115E">
        <w:rPr>
          <w:rFonts w:ascii="Times New Roman" w:hAnsi="Times New Roman" w:cs="Times New Roman"/>
          <w:noProof/>
          <w:sz w:val="24"/>
          <w:szCs w:val="24"/>
        </w:rPr>
        <w:t>асти:</w:t>
      </w:r>
    </w:p>
    <w:p w14:paraId="49E8F77B" w14:textId="108ACA57" w:rsidR="00792AF1" w:rsidRDefault="00846722" w:rsidP="00C25CD6">
      <w:pPr>
        <w:pStyle w:val="a8"/>
        <w:widowControl/>
        <w:numPr>
          <w:ilvl w:val="0"/>
          <w:numId w:val="1"/>
        </w:numPr>
        <w:shd w:val="clear" w:color="auto" w:fill="FFFFFF" w:themeFill="background1"/>
        <w:jc w:val="both"/>
        <w:rPr>
          <w:noProof/>
        </w:rPr>
      </w:pPr>
      <w:r w:rsidRPr="00752EF1">
        <w:rPr>
          <w:noProof/>
        </w:rPr>
        <w:t>2,3,4 классы - математика</w:t>
      </w:r>
      <w:r w:rsidR="00C25CD6" w:rsidRPr="00752EF1">
        <w:rPr>
          <w:noProof/>
        </w:rPr>
        <w:t xml:space="preserve"> на 1 час,</w:t>
      </w:r>
    </w:p>
    <w:p w14:paraId="5D816CC4" w14:textId="3CC96C0D" w:rsidR="00A14583" w:rsidRPr="00752EF1" w:rsidRDefault="00A14583" w:rsidP="00C25CD6">
      <w:pPr>
        <w:pStyle w:val="a8"/>
        <w:widowControl/>
        <w:numPr>
          <w:ilvl w:val="0"/>
          <w:numId w:val="1"/>
        </w:numPr>
        <w:shd w:val="clear" w:color="auto" w:fill="FFFFFF" w:themeFill="background1"/>
        <w:jc w:val="both"/>
        <w:rPr>
          <w:noProof/>
        </w:rPr>
      </w:pPr>
      <w:r>
        <w:rPr>
          <w:noProof/>
        </w:rPr>
        <w:t>5 класс – история на 0,5 часа,</w:t>
      </w:r>
    </w:p>
    <w:p w14:paraId="201CC317" w14:textId="25886CEA" w:rsidR="00C25CD6" w:rsidRPr="00A14583" w:rsidRDefault="007D1499" w:rsidP="00C25CD6">
      <w:pPr>
        <w:pStyle w:val="a8"/>
        <w:widowControl/>
        <w:numPr>
          <w:ilvl w:val="0"/>
          <w:numId w:val="1"/>
        </w:numPr>
        <w:shd w:val="clear" w:color="auto" w:fill="FFFFFF" w:themeFill="background1"/>
        <w:jc w:val="both"/>
        <w:rPr>
          <w:noProof/>
        </w:rPr>
      </w:pPr>
      <w:r w:rsidRPr="00A14583">
        <w:rPr>
          <w:noProof/>
        </w:rPr>
        <w:t xml:space="preserve">7 класс – вероятность и статистика </w:t>
      </w:r>
      <w:r w:rsidR="00C25CD6" w:rsidRPr="00A14583">
        <w:rPr>
          <w:noProof/>
        </w:rPr>
        <w:t xml:space="preserve"> на </w:t>
      </w:r>
      <w:r w:rsidR="00366842" w:rsidRPr="00A14583">
        <w:rPr>
          <w:noProof/>
        </w:rPr>
        <w:t>0,5</w:t>
      </w:r>
      <w:r w:rsidR="00C25CD6" w:rsidRPr="00A14583">
        <w:rPr>
          <w:noProof/>
        </w:rPr>
        <w:t xml:space="preserve"> час</w:t>
      </w:r>
      <w:r w:rsidR="00366842" w:rsidRPr="00A14583">
        <w:rPr>
          <w:noProof/>
        </w:rPr>
        <w:t>а</w:t>
      </w:r>
      <w:r w:rsidR="00C25CD6" w:rsidRPr="00A14583">
        <w:rPr>
          <w:noProof/>
        </w:rPr>
        <w:t>,</w:t>
      </w:r>
    </w:p>
    <w:p w14:paraId="58CD6A63" w14:textId="77777777" w:rsidR="00A14583" w:rsidRPr="00A14583" w:rsidRDefault="0061697C" w:rsidP="00C25CD6">
      <w:pPr>
        <w:pStyle w:val="a8"/>
        <w:widowControl/>
        <w:numPr>
          <w:ilvl w:val="0"/>
          <w:numId w:val="1"/>
        </w:numPr>
        <w:shd w:val="clear" w:color="auto" w:fill="FFFFFF" w:themeFill="background1"/>
        <w:jc w:val="both"/>
        <w:rPr>
          <w:noProof/>
        </w:rPr>
      </w:pPr>
      <w:r w:rsidRPr="00A14583">
        <w:rPr>
          <w:noProof/>
        </w:rPr>
        <w:t>8</w:t>
      </w:r>
      <w:r w:rsidR="00A14583" w:rsidRPr="00A14583">
        <w:rPr>
          <w:noProof/>
        </w:rPr>
        <w:t>, 9</w:t>
      </w:r>
      <w:r w:rsidRPr="00A14583">
        <w:rPr>
          <w:noProof/>
        </w:rPr>
        <w:t xml:space="preserve"> класс – </w:t>
      </w:r>
      <w:r w:rsidR="00B74BB2" w:rsidRPr="00A14583">
        <w:rPr>
          <w:noProof/>
        </w:rPr>
        <w:t>вероятность и статистика  на 0,5 ч</w:t>
      </w:r>
      <w:r w:rsidR="00366842" w:rsidRPr="00A14583">
        <w:rPr>
          <w:noProof/>
        </w:rPr>
        <w:t>аса</w:t>
      </w:r>
      <w:r w:rsidR="00B74BB2" w:rsidRPr="00A14583">
        <w:rPr>
          <w:noProof/>
        </w:rPr>
        <w:t xml:space="preserve">, </w:t>
      </w:r>
    </w:p>
    <w:p w14:paraId="2C8C6B43" w14:textId="75B913FC" w:rsidR="0061697C" w:rsidRPr="00A14583" w:rsidRDefault="00A14583" w:rsidP="00C25CD6">
      <w:pPr>
        <w:pStyle w:val="a8"/>
        <w:widowControl/>
        <w:numPr>
          <w:ilvl w:val="0"/>
          <w:numId w:val="1"/>
        </w:numPr>
        <w:shd w:val="clear" w:color="auto" w:fill="FFFFFF" w:themeFill="background1"/>
        <w:jc w:val="both"/>
        <w:rPr>
          <w:noProof/>
        </w:rPr>
      </w:pPr>
      <w:r w:rsidRPr="00A14583">
        <w:rPr>
          <w:noProof/>
        </w:rPr>
        <w:t xml:space="preserve">8 класс - </w:t>
      </w:r>
      <w:r w:rsidR="0061697C" w:rsidRPr="00A14583">
        <w:rPr>
          <w:noProof/>
        </w:rPr>
        <w:t>ОБ</w:t>
      </w:r>
      <w:r w:rsidR="00B74BB2" w:rsidRPr="00A14583">
        <w:rPr>
          <w:noProof/>
        </w:rPr>
        <w:t>ЗР</w:t>
      </w:r>
      <w:r w:rsidR="0061697C" w:rsidRPr="00A14583">
        <w:rPr>
          <w:noProof/>
        </w:rPr>
        <w:t xml:space="preserve">  на 0,5 часа,</w:t>
      </w:r>
    </w:p>
    <w:p w14:paraId="4192BF11" w14:textId="11A4EC8A" w:rsidR="0061697C" w:rsidRPr="00A14583" w:rsidRDefault="00366842" w:rsidP="00C25CD6">
      <w:pPr>
        <w:pStyle w:val="a8"/>
        <w:widowControl/>
        <w:numPr>
          <w:ilvl w:val="0"/>
          <w:numId w:val="1"/>
        </w:numPr>
        <w:shd w:val="clear" w:color="auto" w:fill="FFFFFF" w:themeFill="background1"/>
        <w:jc w:val="both"/>
        <w:rPr>
          <w:noProof/>
        </w:rPr>
      </w:pPr>
      <w:r w:rsidRPr="00A14583">
        <w:rPr>
          <w:noProof/>
        </w:rPr>
        <w:t>5,6,7,9</w:t>
      </w:r>
      <w:r w:rsidR="0061697C" w:rsidRPr="00A14583">
        <w:rPr>
          <w:noProof/>
        </w:rPr>
        <w:t xml:space="preserve"> классы – биология на 0,5 часа,</w:t>
      </w:r>
    </w:p>
    <w:p w14:paraId="0A751ACE" w14:textId="50944A60" w:rsidR="00410EDB" w:rsidRPr="00A14583" w:rsidRDefault="00A14583" w:rsidP="00C25CD6">
      <w:pPr>
        <w:pStyle w:val="a8"/>
        <w:widowControl/>
        <w:numPr>
          <w:ilvl w:val="0"/>
          <w:numId w:val="1"/>
        </w:numPr>
        <w:shd w:val="clear" w:color="auto" w:fill="FFFFFF" w:themeFill="background1"/>
        <w:jc w:val="both"/>
        <w:rPr>
          <w:noProof/>
        </w:rPr>
      </w:pPr>
      <w:r w:rsidRPr="00A14583">
        <w:rPr>
          <w:noProof/>
        </w:rPr>
        <w:t xml:space="preserve">6, </w:t>
      </w:r>
      <w:r w:rsidR="0061697C" w:rsidRPr="00A14583">
        <w:rPr>
          <w:noProof/>
        </w:rPr>
        <w:t xml:space="preserve">9 класс </w:t>
      </w:r>
      <w:r w:rsidR="00B74BB2" w:rsidRPr="00A14583">
        <w:rPr>
          <w:noProof/>
        </w:rPr>
        <w:t>–</w:t>
      </w:r>
      <w:r w:rsidR="0061697C" w:rsidRPr="00A14583">
        <w:rPr>
          <w:noProof/>
        </w:rPr>
        <w:t xml:space="preserve"> </w:t>
      </w:r>
      <w:r w:rsidR="00B74BB2" w:rsidRPr="00A14583">
        <w:rPr>
          <w:noProof/>
        </w:rPr>
        <w:t xml:space="preserve">труд </w:t>
      </w:r>
      <w:r w:rsidR="00410EDB" w:rsidRPr="00A14583">
        <w:rPr>
          <w:noProof/>
        </w:rPr>
        <w:t xml:space="preserve"> на 0,5 часа</w:t>
      </w:r>
      <w:r w:rsidR="00231D76" w:rsidRPr="00A14583">
        <w:rPr>
          <w:noProof/>
        </w:rPr>
        <w:t>,</w:t>
      </w:r>
    </w:p>
    <w:p w14:paraId="0E9952F3" w14:textId="7B5FABAA" w:rsidR="006200AA" w:rsidRPr="00A14583" w:rsidRDefault="006200AA" w:rsidP="00C25CD6">
      <w:pPr>
        <w:pStyle w:val="a8"/>
        <w:widowControl/>
        <w:numPr>
          <w:ilvl w:val="0"/>
          <w:numId w:val="1"/>
        </w:numPr>
        <w:shd w:val="clear" w:color="auto" w:fill="FFFFFF" w:themeFill="background1"/>
        <w:jc w:val="both"/>
        <w:rPr>
          <w:noProof/>
        </w:rPr>
      </w:pPr>
      <w:r w:rsidRPr="00A14583">
        <w:rPr>
          <w:noProof/>
        </w:rPr>
        <w:t>10 класс – обществознание на 1 час,</w:t>
      </w:r>
    </w:p>
    <w:p w14:paraId="17F948E8" w14:textId="77468F6E" w:rsidR="00231D76" w:rsidRPr="00A14583" w:rsidRDefault="00231D76" w:rsidP="00C25CD6">
      <w:pPr>
        <w:pStyle w:val="a8"/>
        <w:widowControl/>
        <w:numPr>
          <w:ilvl w:val="0"/>
          <w:numId w:val="1"/>
        </w:numPr>
        <w:shd w:val="clear" w:color="auto" w:fill="FFFFFF" w:themeFill="background1"/>
        <w:jc w:val="both"/>
        <w:rPr>
          <w:noProof/>
        </w:rPr>
      </w:pPr>
      <w:r w:rsidRPr="00A14583">
        <w:rPr>
          <w:noProof/>
        </w:rPr>
        <w:t xml:space="preserve">11 класс – география </w:t>
      </w:r>
      <w:r w:rsidR="004B1B74" w:rsidRPr="00A14583">
        <w:rPr>
          <w:noProof/>
        </w:rPr>
        <w:t>на 1</w:t>
      </w:r>
      <w:r w:rsidRPr="00A14583">
        <w:rPr>
          <w:noProof/>
        </w:rPr>
        <w:t xml:space="preserve"> час.</w:t>
      </w:r>
    </w:p>
    <w:p w14:paraId="49921552" w14:textId="77777777" w:rsidR="00856E38" w:rsidRDefault="00856E38" w:rsidP="00856E38">
      <w:pPr>
        <w:pStyle w:val="a8"/>
        <w:widowControl/>
        <w:shd w:val="clear" w:color="auto" w:fill="FFFFFF" w:themeFill="background1"/>
        <w:ind w:left="1408"/>
        <w:jc w:val="both"/>
        <w:rPr>
          <w:noProof/>
        </w:rPr>
      </w:pPr>
    </w:p>
    <w:p w14:paraId="111FF297" w14:textId="1C4A0E34" w:rsidR="002946A3" w:rsidRDefault="002946A3" w:rsidP="002946A3">
      <w:pPr>
        <w:pStyle w:val="a8"/>
        <w:widowControl/>
        <w:shd w:val="clear" w:color="auto" w:fill="FFFFFF" w:themeFill="background1"/>
        <w:ind w:left="0"/>
        <w:jc w:val="both"/>
        <w:rPr>
          <w:noProof/>
        </w:rPr>
      </w:pPr>
      <w:r>
        <w:rPr>
          <w:noProof/>
        </w:rPr>
        <w:lastRenderedPageBreak/>
        <w:drawing>
          <wp:inline distT="0" distB="0" distL="0" distR="0" wp14:anchorId="600FB27C" wp14:editId="3E93A7B8">
            <wp:extent cx="6264747" cy="9144000"/>
            <wp:effectExtent l="0" t="0" r="0" b="0"/>
            <wp:docPr id="14952362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36215" name=""/>
                    <pic:cNvPicPr/>
                  </pic:nvPicPr>
                  <pic:blipFill rotWithShape="1">
                    <a:blip r:embed="rId8"/>
                    <a:srcRect l="58845" t="11973" r="9407" b="5644"/>
                    <a:stretch>
                      <a:fillRect/>
                    </a:stretch>
                  </pic:blipFill>
                  <pic:spPr bwMode="auto">
                    <a:xfrm>
                      <a:off x="0" y="0"/>
                      <a:ext cx="6286145" cy="9175232"/>
                    </a:xfrm>
                    <a:prstGeom prst="rect">
                      <a:avLst/>
                    </a:prstGeom>
                    <a:ln>
                      <a:noFill/>
                    </a:ln>
                    <a:extLst>
                      <a:ext uri="{53640926-AAD7-44D8-BBD7-CCE9431645EC}">
                        <a14:shadowObscured xmlns:a14="http://schemas.microsoft.com/office/drawing/2010/main"/>
                      </a:ext>
                    </a:extLst>
                  </pic:spPr>
                </pic:pic>
              </a:graphicData>
            </a:graphic>
          </wp:inline>
        </w:drawing>
      </w:r>
    </w:p>
    <w:p w14:paraId="0A1E4EA5" w14:textId="77777777" w:rsidR="0078404A" w:rsidRDefault="0078404A" w:rsidP="000C07CF">
      <w:pPr>
        <w:jc w:val="center"/>
      </w:pPr>
    </w:p>
    <w:p w14:paraId="47BBBDCC" w14:textId="77777777" w:rsidR="00370C1D" w:rsidRDefault="00370C1D" w:rsidP="005C115E">
      <w:pPr>
        <w:spacing w:line="240" w:lineRule="auto"/>
        <w:contextualSpacing/>
        <w:jc w:val="center"/>
        <w:rPr>
          <w:rFonts w:ascii="Times New Roman" w:hAnsi="Times New Roman" w:cs="Times New Roman"/>
          <w:b/>
          <w:sz w:val="24"/>
          <w:szCs w:val="24"/>
        </w:rPr>
      </w:pPr>
    </w:p>
    <w:p w14:paraId="086D1B3F" w14:textId="77777777" w:rsidR="005C115E" w:rsidRPr="005C115E" w:rsidRDefault="005C115E" w:rsidP="005C115E">
      <w:pPr>
        <w:spacing w:line="240" w:lineRule="auto"/>
        <w:contextualSpacing/>
        <w:jc w:val="center"/>
        <w:rPr>
          <w:rFonts w:ascii="Times New Roman" w:hAnsi="Times New Roman" w:cs="Times New Roman"/>
          <w:b/>
          <w:sz w:val="24"/>
          <w:szCs w:val="24"/>
        </w:rPr>
      </w:pPr>
      <w:r w:rsidRPr="005C115E">
        <w:rPr>
          <w:rFonts w:ascii="Times New Roman" w:hAnsi="Times New Roman" w:cs="Times New Roman"/>
          <w:b/>
          <w:sz w:val="24"/>
          <w:szCs w:val="24"/>
        </w:rPr>
        <w:lastRenderedPageBreak/>
        <w:t>Учебный план</w:t>
      </w:r>
    </w:p>
    <w:p w14:paraId="3FA62C6A" w14:textId="77777777" w:rsidR="00452C27" w:rsidRDefault="005C115E" w:rsidP="005C115E">
      <w:pPr>
        <w:spacing w:line="240" w:lineRule="auto"/>
        <w:ind w:firstLine="720"/>
        <w:contextualSpacing/>
        <w:jc w:val="center"/>
        <w:rPr>
          <w:rFonts w:ascii="Times New Roman" w:hAnsi="Times New Roman" w:cs="Times New Roman"/>
          <w:bCs/>
          <w:sz w:val="24"/>
          <w:szCs w:val="24"/>
        </w:rPr>
      </w:pPr>
      <w:r w:rsidRPr="004C02A6">
        <w:rPr>
          <w:rFonts w:ascii="Times New Roman" w:hAnsi="Times New Roman" w:cs="Times New Roman"/>
          <w:bCs/>
          <w:sz w:val="24"/>
          <w:szCs w:val="24"/>
        </w:rPr>
        <w:t xml:space="preserve">начального общего образования для обучающихся на дому по программам начального общего образования </w:t>
      </w:r>
    </w:p>
    <w:p w14:paraId="5CBAF516" w14:textId="5F806965" w:rsidR="005C115E" w:rsidRPr="004C02A6" w:rsidRDefault="00452C27" w:rsidP="005C115E">
      <w:pPr>
        <w:spacing w:line="240" w:lineRule="auto"/>
        <w:ind w:firstLine="720"/>
        <w:contextualSpacing/>
        <w:jc w:val="center"/>
        <w:rPr>
          <w:rFonts w:ascii="Times New Roman" w:hAnsi="Times New Roman" w:cs="Times New Roman"/>
          <w:bCs/>
          <w:sz w:val="24"/>
          <w:szCs w:val="24"/>
        </w:rPr>
      </w:pPr>
      <w:r>
        <w:rPr>
          <w:rFonts w:ascii="Times New Roman" w:hAnsi="Times New Roman" w:cs="Times New Roman"/>
          <w:bCs/>
          <w:sz w:val="24"/>
          <w:szCs w:val="24"/>
        </w:rPr>
        <w:t>1-4 классы 202</w:t>
      </w:r>
      <w:r w:rsidR="00F64880">
        <w:rPr>
          <w:rFonts w:ascii="Times New Roman" w:hAnsi="Times New Roman" w:cs="Times New Roman"/>
          <w:bCs/>
          <w:sz w:val="24"/>
          <w:szCs w:val="24"/>
        </w:rPr>
        <w:t>5</w:t>
      </w:r>
      <w:r>
        <w:rPr>
          <w:rFonts w:ascii="Times New Roman" w:hAnsi="Times New Roman" w:cs="Times New Roman"/>
          <w:bCs/>
          <w:sz w:val="24"/>
          <w:szCs w:val="24"/>
        </w:rPr>
        <w:t>-202</w:t>
      </w:r>
      <w:r w:rsidR="00F64880">
        <w:rPr>
          <w:rFonts w:ascii="Times New Roman" w:hAnsi="Times New Roman" w:cs="Times New Roman"/>
          <w:bCs/>
          <w:sz w:val="24"/>
          <w:szCs w:val="24"/>
        </w:rPr>
        <w:t>6</w:t>
      </w:r>
      <w:r>
        <w:rPr>
          <w:rFonts w:ascii="Times New Roman" w:hAnsi="Times New Roman" w:cs="Times New Roman"/>
          <w:bCs/>
          <w:sz w:val="24"/>
          <w:szCs w:val="24"/>
        </w:rPr>
        <w:t xml:space="preserve"> учебный год</w:t>
      </w:r>
    </w:p>
    <w:p w14:paraId="0B59257C" w14:textId="77777777" w:rsidR="005C115E" w:rsidRPr="005C115E" w:rsidRDefault="005C115E" w:rsidP="005C115E">
      <w:pPr>
        <w:spacing w:line="240" w:lineRule="auto"/>
        <w:contextualSpacing/>
        <w:jc w:val="both"/>
        <w:rPr>
          <w:rFonts w:ascii="Times New Roman" w:hAnsi="Times New Roman" w:cs="Times New Roman"/>
          <w:sz w:val="24"/>
          <w:szCs w:val="24"/>
        </w:rPr>
      </w:pPr>
    </w:p>
    <w:tbl>
      <w:tblPr>
        <w:tblW w:w="9288" w:type="dxa"/>
        <w:tblLayout w:type="fixed"/>
        <w:tblCellMar>
          <w:left w:w="75" w:type="dxa"/>
          <w:right w:w="75" w:type="dxa"/>
        </w:tblCellMar>
        <w:tblLook w:val="04A0" w:firstRow="1" w:lastRow="0" w:firstColumn="1" w:lastColumn="0" w:noHBand="0" w:noVBand="1"/>
      </w:tblPr>
      <w:tblGrid>
        <w:gridCol w:w="2408"/>
        <w:gridCol w:w="2342"/>
        <w:gridCol w:w="1199"/>
        <w:gridCol w:w="1199"/>
        <w:gridCol w:w="1199"/>
        <w:gridCol w:w="941"/>
      </w:tblGrid>
      <w:tr w:rsidR="005C115E" w:rsidRPr="005C115E" w14:paraId="03D580BB" w14:textId="77777777" w:rsidTr="00EF55EF">
        <w:trPr>
          <w:trHeight w:val="400"/>
        </w:trPr>
        <w:tc>
          <w:tcPr>
            <w:tcW w:w="2408" w:type="dxa"/>
            <w:vMerge w:val="restart"/>
            <w:tcBorders>
              <w:top w:val="single" w:sz="4" w:space="0" w:color="auto"/>
              <w:left w:val="single" w:sz="4" w:space="0" w:color="auto"/>
              <w:bottom w:val="single" w:sz="4" w:space="0" w:color="auto"/>
              <w:right w:val="single" w:sz="4" w:space="0" w:color="auto"/>
            </w:tcBorders>
            <w:hideMark/>
          </w:tcPr>
          <w:p w14:paraId="75FFCD60" w14:textId="77777777" w:rsidR="005C115E" w:rsidRPr="005C115E" w:rsidRDefault="005C115E"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Предметные области</w:t>
            </w:r>
          </w:p>
        </w:tc>
        <w:tc>
          <w:tcPr>
            <w:tcW w:w="2342" w:type="dxa"/>
            <w:tcBorders>
              <w:top w:val="single" w:sz="4" w:space="0" w:color="auto"/>
              <w:left w:val="single" w:sz="4" w:space="0" w:color="auto"/>
              <w:bottom w:val="single" w:sz="4" w:space="0" w:color="auto"/>
              <w:right w:val="single" w:sz="4" w:space="0" w:color="auto"/>
            </w:tcBorders>
            <w:hideMark/>
          </w:tcPr>
          <w:p w14:paraId="7176D914" w14:textId="77777777" w:rsidR="005C115E" w:rsidRPr="005C115E" w:rsidRDefault="005C115E"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Учебные предметы</w:t>
            </w:r>
          </w:p>
        </w:tc>
        <w:tc>
          <w:tcPr>
            <w:tcW w:w="1199" w:type="dxa"/>
            <w:tcBorders>
              <w:top w:val="single" w:sz="4" w:space="0" w:color="auto"/>
              <w:left w:val="single" w:sz="4" w:space="0" w:color="auto"/>
              <w:bottom w:val="single" w:sz="4" w:space="0" w:color="auto"/>
              <w:right w:val="single" w:sz="4" w:space="0" w:color="auto"/>
            </w:tcBorders>
            <w:hideMark/>
          </w:tcPr>
          <w:p w14:paraId="7772C22F" w14:textId="77777777" w:rsidR="005C115E" w:rsidRPr="005C115E" w:rsidRDefault="005C115E"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 класс</w:t>
            </w:r>
          </w:p>
        </w:tc>
        <w:tc>
          <w:tcPr>
            <w:tcW w:w="1199" w:type="dxa"/>
            <w:tcBorders>
              <w:top w:val="single" w:sz="4" w:space="0" w:color="auto"/>
              <w:left w:val="single" w:sz="4" w:space="0" w:color="auto"/>
              <w:bottom w:val="single" w:sz="4" w:space="0" w:color="auto"/>
              <w:right w:val="single" w:sz="4" w:space="0" w:color="auto"/>
            </w:tcBorders>
            <w:hideMark/>
          </w:tcPr>
          <w:p w14:paraId="089070E6" w14:textId="77777777" w:rsidR="005C115E" w:rsidRPr="005C115E" w:rsidRDefault="005C115E"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2 класс</w:t>
            </w:r>
          </w:p>
        </w:tc>
        <w:tc>
          <w:tcPr>
            <w:tcW w:w="1199" w:type="dxa"/>
            <w:tcBorders>
              <w:top w:val="single" w:sz="4" w:space="0" w:color="auto"/>
              <w:left w:val="single" w:sz="4" w:space="0" w:color="auto"/>
              <w:bottom w:val="single" w:sz="4" w:space="0" w:color="auto"/>
              <w:right w:val="single" w:sz="4" w:space="0" w:color="auto"/>
            </w:tcBorders>
            <w:hideMark/>
          </w:tcPr>
          <w:p w14:paraId="2847E9B8" w14:textId="77777777" w:rsidR="005C115E" w:rsidRPr="005C115E" w:rsidRDefault="005C115E"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3 класс</w:t>
            </w:r>
          </w:p>
        </w:tc>
        <w:tc>
          <w:tcPr>
            <w:tcW w:w="941" w:type="dxa"/>
            <w:tcBorders>
              <w:top w:val="single" w:sz="4" w:space="0" w:color="auto"/>
              <w:left w:val="single" w:sz="4" w:space="0" w:color="auto"/>
              <w:bottom w:val="single" w:sz="4" w:space="0" w:color="auto"/>
              <w:right w:val="single" w:sz="4" w:space="0" w:color="auto"/>
            </w:tcBorders>
            <w:hideMark/>
          </w:tcPr>
          <w:p w14:paraId="69DDFA3A" w14:textId="77777777" w:rsidR="005C115E" w:rsidRPr="005C115E" w:rsidRDefault="005C115E"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4 класс</w:t>
            </w:r>
          </w:p>
        </w:tc>
      </w:tr>
      <w:tr w:rsidR="005C115E" w:rsidRPr="005C115E" w14:paraId="186D01FE" w14:textId="77777777" w:rsidTr="00EF55EF">
        <w:trPr>
          <w:trHeight w:val="600"/>
        </w:trPr>
        <w:tc>
          <w:tcPr>
            <w:tcW w:w="2408" w:type="dxa"/>
            <w:vMerge/>
            <w:tcBorders>
              <w:top w:val="single" w:sz="4" w:space="0" w:color="auto"/>
              <w:left w:val="single" w:sz="4" w:space="0" w:color="auto"/>
              <w:bottom w:val="single" w:sz="4" w:space="0" w:color="auto"/>
              <w:right w:val="single" w:sz="4" w:space="0" w:color="auto"/>
            </w:tcBorders>
            <w:vAlign w:val="center"/>
            <w:hideMark/>
          </w:tcPr>
          <w:p w14:paraId="30B82A80" w14:textId="77777777" w:rsidR="005C115E" w:rsidRPr="005C115E" w:rsidRDefault="005C115E" w:rsidP="005C115E">
            <w:pPr>
              <w:spacing w:line="240" w:lineRule="auto"/>
              <w:contextualSpacing/>
              <w:jc w:val="center"/>
              <w:rPr>
                <w:rFonts w:ascii="Times New Roman" w:hAnsi="Times New Roman" w:cs="Times New Roman"/>
                <w:sz w:val="24"/>
                <w:szCs w:val="24"/>
                <w:lang w:eastAsia="en-US"/>
              </w:rPr>
            </w:pPr>
          </w:p>
        </w:tc>
        <w:tc>
          <w:tcPr>
            <w:tcW w:w="2342" w:type="dxa"/>
            <w:tcBorders>
              <w:top w:val="single" w:sz="4" w:space="0" w:color="auto"/>
              <w:left w:val="single" w:sz="4" w:space="0" w:color="auto"/>
              <w:bottom w:val="single" w:sz="4" w:space="0" w:color="auto"/>
              <w:right w:val="single" w:sz="4" w:space="0" w:color="auto"/>
            </w:tcBorders>
            <w:hideMark/>
          </w:tcPr>
          <w:p w14:paraId="24433C8E" w14:textId="77777777" w:rsidR="005C115E" w:rsidRPr="005C115E" w:rsidRDefault="005C115E"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Классы</w:t>
            </w:r>
          </w:p>
        </w:tc>
        <w:tc>
          <w:tcPr>
            <w:tcW w:w="4538" w:type="dxa"/>
            <w:gridSpan w:val="4"/>
            <w:tcBorders>
              <w:top w:val="single" w:sz="4" w:space="0" w:color="auto"/>
              <w:left w:val="single" w:sz="4" w:space="0" w:color="auto"/>
              <w:bottom w:val="single" w:sz="4" w:space="0" w:color="auto"/>
              <w:right w:val="single" w:sz="4" w:space="0" w:color="auto"/>
            </w:tcBorders>
            <w:hideMark/>
          </w:tcPr>
          <w:p w14:paraId="4276D513" w14:textId="77777777" w:rsidR="005C115E" w:rsidRPr="005C115E" w:rsidRDefault="005C115E"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Количество часов</w:t>
            </w:r>
          </w:p>
          <w:p w14:paraId="63D90A4C" w14:textId="77777777" w:rsidR="005C115E" w:rsidRPr="005C115E" w:rsidRDefault="005C115E"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в неделю/год</w:t>
            </w:r>
          </w:p>
        </w:tc>
      </w:tr>
      <w:tr w:rsidR="005C115E" w:rsidRPr="005C115E" w14:paraId="6EE194C3" w14:textId="77777777" w:rsidTr="00EF55EF">
        <w:tc>
          <w:tcPr>
            <w:tcW w:w="9288" w:type="dxa"/>
            <w:gridSpan w:val="6"/>
            <w:tcBorders>
              <w:top w:val="single" w:sz="4" w:space="0" w:color="auto"/>
              <w:left w:val="single" w:sz="4" w:space="0" w:color="auto"/>
              <w:bottom w:val="single" w:sz="4" w:space="0" w:color="auto"/>
              <w:right w:val="single" w:sz="4" w:space="0" w:color="auto"/>
            </w:tcBorders>
            <w:hideMark/>
          </w:tcPr>
          <w:p w14:paraId="28F234D5" w14:textId="77777777" w:rsidR="005C115E" w:rsidRPr="005C115E" w:rsidRDefault="005C115E"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Обязательная часть (инвариантная)</w:t>
            </w:r>
          </w:p>
        </w:tc>
      </w:tr>
      <w:tr w:rsidR="005C115E" w:rsidRPr="005C115E" w14:paraId="665A31E6" w14:textId="77777777" w:rsidTr="00EF55EF">
        <w:trPr>
          <w:trHeight w:val="322"/>
        </w:trPr>
        <w:tc>
          <w:tcPr>
            <w:tcW w:w="2408" w:type="dxa"/>
            <w:vMerge w:val="restart"/>
            <w:tcBorders>
              <w:top w:val="single" w:sz="4" w:space="0" w:color="auto"/>
              <w:left w:val="single" w:sz="4" w:space="0" w:color="auto"/>
              <w:bottom w:val="single" w:sz="4" w:space="0" w:color="auto"/>
              <w:right w:val="single" w:sz="4" w:space="0" w:color="auto"/>
            </w:tcBorders>
            <w:hideMark/>
          </w:tcPr>
          <w:p w14:paraId="5F14DE52" w14:textId="518319A6" w:rsidR="005C115E" w:rsidRPr="005C115E" w:rsidRDefault="006E2CF3" w:rsidP="005C115E">
            <w:pPr>
              <w:spacing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Русский язык и литературное чтение</w:t>
            </w:r>
          </w:p>
        </w:tc>
        <w:tc>
          <w:tcPr>
            <w:tcW w:w="2342" w:type="dxa"/>
            <w:tcBorders>
              <w:top w:val="single" w:sz="4" w:space="0" w:color="auto"/>
              <w:left w:val="single" w:sz="4" w:space="0" w:color="auto"/>
              <w:bottom w:val="single" w:sz="4" w:space="0" w:color="auto"/>
              <w:right w:val="single" w:sz="4" w:space="0" w:color="auto"/>
            </w:tcBorders>
            <w:hideMark/>
          </w:tcPr>
          <w:p w14:paraId="3EA1D5C4" w14:textId="77777777" w:rsidR="005C115E" w:rsidRPr="005C115E" w:rsidRDefault="005C115E" w:rsidP="005C115E">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 xml:space="preserve">Русский язык           </w:t>
            </w:r>
          </w:p>
        </w:tc>
        <w:tc>
          <w:tcPr>
            <w:tcW w:w="1199" w:type="dxa"/>
            <w:tcBorders>
              <w:top w:val="single" w:sz="4" w:space="0" w:color="auto"/>
              <w:left w:val="single" w:sz="4" w:space="0" w:color="auto"/>
              <w:bottom w:val="single" w:sz="4" w:space="0" w:color="auto"/>
              <w:right w:val="single" w:sz="4" w:space="0" w:color="auto"/>
            </w:tcBorders>
            <w:hideMark/>
          </w:tcPr>
          <w:p w14:paraId="6192A235" w14:textId="77777777" w:rsidR="005C115E" w:rsidRPr="005C115E" w:rsidRDefault="005C115E"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2/66</w:t>
            </w:r>
          </w:p>
        </w:tc>
        <w:tc>
          <w:tcPr>
            <w:tcW w:w="1199" w:type="dxa"/>
            <w:tcBorders>
              <w:top w:val="single" w:sz="4" w:space="0" w:color="auto"/>
              <w:left w:val="single" w:sz="4" w:space="0" w:color="auto"/>
              <w:bottom w:val="single" w:sz="4" w:space="0" w:color="auto"/>
              <w:right w:val="single" w:sz="4" w:space="0" w:color="auto"/>
            </w:tcBorders>
            <w:hideMark/>
          </w:tcPr>
          <w:p w14:paraId="5165BB92" w14:textId="77777777" w:rsidR="005C115E" w:rsidRPr="005C115E" w:rsidRDefault="005C115E"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2/68</w:t>
            </w:r>
          </w:p>
        </w:tc>
        <w:tc>
          <w:tcPr>
            <w:tcW w:w="1199" w:type="dxa"/>
            <w:tcBorders>
              <w:top w:val="single" w:sz="4" w:space="0" w:color="auto"/>
              <w:left w:val="single" w:sz="4" w:space="0" w:color="auto"/>
              <w:bottom w:val="single" w:sz="4" w:space="0" w:color="auto"/>
              <w:right w:val="single" w:sz="4" w:space="0" w:color="auto"/>
            </w:tcBorders>
            <w:hideMark/>
          </w:tcPr>
          <w:p w14:paraId="46D9B498" w14:textId="77777777" w:rsidR="005C115E" w:rsidRPr="005C115E" w:rsidRDefault="005C115E"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2/68</w:t>
            </w:r>
          </w:p>
        </w:tc>
        <w:tc>
          <w:tcPr>
            <w:tcW w:w="941" w:type="dxa"/>
            <w:tcBorders>
              <w:top w:val="single" w:sz="4" w:space="0" w:color="auto"/>
              <w:left w:val="single" w:sz="4" w:space="0" w:color="auto"/>
              <w:bottom w:val="single" w:sz="4" w:space="0" w:color="auto"/>
              <w:right w:val="single" w:sz="4" w:space="0" w:color="auto"/>
            </w:tcBorders>
            <w:hideMark/>
          </w:tcPr>
          <w:p w14:paraId="28F1FBEB" w14:textId="77777777" w:rsidR="005C115E" w:rsidRPr="005C115E" w:rsidRDefault="005C115E"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2/68</w:t>
            </w:r>
          </w:p>
        </w:tc>
      </w:tr>
      <w:tr w:rsidR="005C115E" w:rsidRPr="005C115E" w14:paraId="59761786" w14:textId="77777777" w:rsidTr="00EF55EF">
        <w:trPr>
          <w:trHeight w:val="400"/>
        </w:trPr>
        <w:tc>
          <w:tcPr>
            <w:tcW w:w="2408" w:type="dxa"/>
            <w:vMerge/>
            <w:tcBorders>
              <w:top w:val="single" w:sz="4" w:space="0" w:color="auto"/>
              <w:left w:val="single" w:sz="4" w:space="0" w:color="auto"/>
              <w:bottom w:val="single" w:sz="4" w:space="0" w:color="auto"/>
              <w:right w:val="single" w:sz="4" w:space="0" w:color="auto"/>
            </w:tcBorders>
            <w:vAlign w:val="center"/>
            <w:hideMark/>
          </w:tcPr>
          <w:p w14:paraId="2D3921FE" w14:textId="77777777" w:rsidR="005C115E" w:rsidRPr="005C115E" w:rsidRDefault="005C115E" w:rsidP="005C115E">
            <w:pPr>
              <w:spacing w:line="240" w:lineRule="auto"/>
              <w:contextualSpacing/>
              <w:rPr>
                <w:rFonts w:ascii="Times New Roman" w:hAnsi="Times New Roman" w:cs="Times New Roman"/>
                <w:sz w:val="24"/>
                <w:szCs w:val="24"/>
                <w:lang w:eastAsia="en-US"/>
              </w:rPr>
            </w:pPr>
          </w:p>
        </w:tc>
        <w:tc>
          <w:tcPr>
            <w:tcW w:w="2342" w:type="dxa"/>
            <w:tcBorders>
              <w:top w:val="single" w:sz="4" w:space="0" w:color="auto"/>
              <w:left w:val="single" w:sz="4" w:space="0" w:color="auto"/>
              <w:bottom w:val="single" w:sz="4" w:space="0" w:color="auto"/>
              <w:right w:val="single" w:sz="4" w:space="0" w:color="auto"/>
            </w:tcBorders>
            <w:hideMark/>
          </w:tcPr>
          <w:p w14:paraId="03D9D429" w14:textId="77777777" w:rsidR="005C115E" w:rsidRPr="005C115E" w:rsidRDefault="005C115E" w:rsidP="005C115E">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 xml:space="preserve">Литературное чтение    </w:t>
            </w:r>
          </w:p>
        </w:tc>
        <w:tc>
          <w:tcPr>
            <w:tcW w:w="1199" w:type="dxa"/>
            <w:tcBorders>
              <w:top w:val="single" w:sz="4" w:space="0" w:color="auto"/>
              <w:left w:val="single" w:sz="4" w:space="0" w:color="auto"/>
              <w:bottom w:val="single" w:sz="4" w:space="0" w:color="auto"/>
              <w:right w:val="single" w:sz="4" w:space="0" w:color="auto"/>
            </w:tcBorders>
            <w:hideMark/>
          </w:tcPr>
          <w:p w14:paraId="56ACD5ED" w14:textId="77777777" w:rsidR="005C115E" w:rsidRPr="005C115E" w:rsidRDefault="005C115E"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2/66</w:t>
            </w:r>
          </w:p>
        </w:tc>
        <w:tc>
          <w:tcPr>
            <w:tcW w:w="1199" w:type="dxa"/>
            <w:tcBorders>
              <w:top w:val="single" w:sz="4" w:space="0" w:color="auto"/>
              <w:left w:val="single" w:sz="4" w:space="0" w:color="auto"/>
              <w:bottom w:val="single" w:sz="4" w:space="0" w:color="auto"/>
              <w:right w:val="single" w:sz="4" w:space="0" w:color="auto"/>
            </w:tcBorders>
            <w:hideMark/>
          </w:tcPr>
          <w:p w14:paraId="3F97C54E" w14:textId="77777777" w:rsidR="005C115E" w:rsidRPr="005C115E" w:rsidRDefault="005C115E"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1,5/51</w:t>
            </w:r>
          </w:p>
        </w:tc>
        <w:tc>
          <w:tcPr>
            <w:tcW w:w="1199" w:type="dxa"/>
            <w:tcBorders>
              <w:top w:val="single" w:sz="4" w:space="0" w:color="auto"/>
              <w:left w:val="single" w:sz="4" w:space="0" w:color="auto"/>
              <w:bottom w:val="single" w:sz="4" w:space="0" w:color="auto"/>
              <w:right w:val="single" w:sz="4" w:space="0" w:color="auto"/>
            </w:tcBorders>
            <w:hideMark/>
          </w:tcPr>
          <w:p w14:paraId="3C7923DE" w14:textId="77777777" w:rsidR="005C115E" w:rsidRPr="005C115E" w:rsidRDefault="005C115E"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1,5/51</w:t>
            </w:r>
          </w:p>
        </w:tc>
        <w:tc>
          <w:tcPr>
            <w:tcW w:w="941" w:type="dxa"/>
            <w:tcBorders>
              <w:top w:val="single" w:sz="4" w:space="0" w:color="auto"/>
              <w:left w:val="single" w:sz="4" w:space="0" w:color="auto"/>
              <w:bottom w:val="single" w:sz="4" w:space="0" w:color="auto"/>
              <w:right w:val="single" w:sz="4" w:space="0" w:color="auto"/>
            </w:tcBorders>
            <w:hideMark/>
          </w:tcPr>
          <w:p w14:paraId="0E61D005" w14:textId="77777777" w:rsidR="005C115E" w:rsidRPr="005C115E" w:rsidRDefault="005C115E"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1,5/51</w:t>
            </w:r>
          </w:p>
        </w:tc>
      </w:tr>
      <w:tr w:rsidR="00EF55EF" w:rsidRPr="005C115E" w14:paraId="1B4025E5" w14:textId="77777777" w:rsidTr="00EF55EF">
        <w:trPr>
          <w:trHeight w:val="400"/>
        </w:trPr>
        <w:tc>
          <w:tcPr>
            <w:tcW w:w="2408" w:type="dxa"/>
            <w:tcBorders>
              <w:top w:val="single" w:sz="4" w:space="0" w:color="auto"/>
              <w:left w:val="single" w:sz="4" w:space="0" w:color="auto"/>
              <w:bottom w:val="single" w:sz="4" w:space="0" w:color="auto"/>
              <w:right w:val="single" w:sz="4" w:space="0" w:color="auto"/>
            </w:tcBorders>
            <w:hideMark/>
          </w:tcPr>
          <w:p w14:paraId="13CC3750" w14:textId="77777777" w:rsidR="00EF55EF" w:rsidRPr="005C115E" w:rsidRDefault="00EF55EF" w:rsidP="005C115E">
            <w:pPr>
              <w:spacing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Иностранный язык</w:t>
            </w:r>
          </w:p>
        </w:tc>
        <w:tc>
          <w:tcPr>
            <w:tcW w:w="2342" w:type="dxa"/>
            <w:tcBorders>
              <w:top w:val="single" w:sz="4" w:space="0" w:color="auto"/>
              <w:left w:val="single" w:sz="4" w:space="0" w:color="auto"/>
              <w:bottom w:val="single" w:sz="4" w:space="0" w:color="auto"/>
              <w:right w:val="single" w:sz="4" w:space="0" w:color="auto"/>
            </w:tcBorders>
            <w:hideMark/>
          </w:tcPr>
          <w:p w14:paraId="1C72C5B1" w14:textId="77777777" w:rsidR="00EF55EF" w:rsidRPr="005C115E" w:rsidRDefault="00EF55EF" w:rsidP="005C115E">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 xml:space="preserve">Иностранный язык       </w:t>
            </w:r>
          </w:p>
        </w:tc>
        <w:tc>
          <w:tcPr>
            <w:tcW w:w="1199" w:type="dxa"/>
            <w:tcBorders>
              <w:top w:val="single" w:sz="4" w:space="0" w:color="auto"/>
              <w:left w:val="single" w:sz="4" w:space="0" w:color="auto"/>
              <w:bottom w:val="single" w:sz="4" w:space="0" w:color="auto"/>
              <w:right w:val="single" w:sz="4" w:space="0" w:color="auto"/>
            </w:tcBorders>
            <w:hideMark/>
          </w:tcPr>
          <w:p w14:paraId="7A16D1AB" w14:textId="77777777" w:rsidR="00EF55EF" w:rsidRPr="005C115E" w:rsidRDefault="00EF55EF" w:rsidP="00EF55EF">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w:t>
            </w:r>
          </w:p>
        </w:tc>
        <w:tc>
          <w:tcPr>
            <w:tcW w:w="1199" w:type="dxa"/>
            <w:tcBorders>
              <w:top w:val="single" w:sz="4" w:space="0" w:color="auto"/>
              <w:left w:val="single" w:sz="4" w:space="0" w:color="auto"/>
              <w:bottom w:val="single" w:sz="4" w:space="0" w:color="auto"/>
              <w:right w:val="single" w:sz="4" w:space="0" w:color="auto"/>
            </w:tcBorders>
            <w:hideMark/>
          </w:tcPr>
          <w:p w14:paraId="58767A11" w14:textId="77777777" w:rsidR="00EF55EF" w:rsidRPr="005C115E" w:rsidRDefault="00EF55EF" w:rsidP="00EF55EF">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c>
          <w:tcPr>
            <w:tcW w:w="1199" w:type="dxa"/>
            <w:tcBorders>
              <w:top w:val="single" w:sz="4" w:space="0" w:color="auto"/>
              <w:left w:val="single" w:sz="4" w:space="0" w:color="auto"/>
              <w:bottom w:val="single" w:sz="4" w:space="0" w:color="auto"/>
              <w:right w:val="single" w:sz="4" w:space="0" w:color="auto"/>
            </w:tcBorders>
            <w:hideMark/>
          </w:tcPr>
          <w:p w14:paraId="5435BC36" w14:textId="77777777" w:rsidR="00EF55EF" w:rsidRPr="005C115E" w:rsidRDefault="00EF55EF" w:rsidP="00EF55EF">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c>
          <w:tcPr>
            <w:tcW w:w="941" w:type="dxa"/>
            <w:tcBorders>
              <w:top w:val="single" w:sz="4" w:space="0" w:color="auto"/>
              <w:left w:val="single" w:sz="4" w:space="0" w:color="auto"/>
              <w:bottom w:val="single" w:sz="4" w:space="0" w:color="auto"/>
              <w:right w:val="single" w:sz="4" w:space="0" w:color="auto"/>
            </w:tcBorders>
            <w:hideMark/>
          </w:tcPr>
          <w:p w14:paraId="2C823BE2" w14:textId="77777777" w:rsidR="00EF55EF" w:rsidRPr="005C115E" w:rsidRDefault="00EF55EF" w:rsidP="00EF55EF">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r>
      <w:tr w:rsidR="00EF55EF" w:rsidRPr="005C115E" w14:paraId="15F308D3" w14:textId="77777777" w:rsidTr="00EF55EF">
        <w:trPr>
          <w:trHeight w:val="400"/>
        </w:trPr>
        <w:tc>
          <w:tcPr>
            <w:tcW w:w="2408" w:type="dxa"/>
            <w:tcBorders>
              <w:top w:val="single" w:sz="4" w:space="0" w:color="auto"/>
              <w:left w:val="single" w:sz="4" w:space="0" w:color="auto"/>
              <w:bottom w:val="single" w:sz="4" w:space="0" w:color="auto"/>
              <w:right w:val="single" w:sz="4" w:space="0" w:color="auto"/>
            </w:tcBorders>
            <w:hideMark/>
          </w:tcPr>
          <w:p w14:paraId="06FA7F09" w14:textId="77777777" w:rsidR="00EF55EF" w:rsidRPr="005C115E" w:rsidRDefault="00EF55EF" w:rsidP="005C115E">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 xml:space="preserve">Математика и          </w:t>
            </w:r>
          </w:p>
          <w:p w14:paraId="52E842A0" w14:textId="77777777" w:rsidR="00EF55EF" w:rsidRPr="005C115E" w:rsidRDefault="00EF55EF" w:rsidP="005C115E">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 xml:space="preserve">информатика           </w:t>
            </w:r>
          </w:p>
        </w:tc>
        <w:tc>
          <w:tcPr>
            <w:tcW w:w="2342" w:type="dxa"/>
            <w:tcBorders>
              <w:top w:val="single" w:sz="4" w:space="0" w:color="auto"/>
              <w:left w:val="single" w:sz="4" w:space="0" w:color="auto"/>
              <w:bottom w:val="single" w:sz="4" w:space="0" w:color="auto"/>
              <w:right w:val="single" w:sz="4" w:space="0" w:color="auto"/>
            </w:tcBorders>
            <w:hideMark/>
          </w:tcPr>
          <w:p w14:paraId="3350E378" w14:textId="77777777" w:rsidR="00EF55EF" w:rsidRPr="005C115E" w:rsidRDefault="00EF55EF" w:rsidP="005C115E">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 xml:space="preserve">Математика             </w:t>
            </w:r>
          </w:p>
        </w:tc>
        <w:tc>
          <w:tcPr>
            <w:tcW w:w="1199" w:type="dxa"/>
            <w:tcBorders>
              <w:top w:val="single" w:sz="4" w:space="0" w:color="auto"/>
              <w:left w:val="single" w:sz="4" w:space="0" w:color="auto"/>
              <w:bottom w:val="single" w:sz="4" w:space="0" w:color="auto"/>
              <w:right w:val="single" w:sz="4" w:space="0" w:color="auto"/>
            </w:tcBorders>
            <w:hideMark/>
          </w:tcPr>
          <w:p w14:paraId="41334949"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3/99</w:t>
            </w:r>
          </w:p>
        </w:tc>
        <w:tc>
          <w:tcPr>
            <w:tcW w:w="1199" w:type="dxa"/>
            <w:tcBorders>
              <w:top w:val="single" w:sz="4" w:space="0" w:color="auto"/>
              <w:left w:val="single" w:sz="4" w:space="0" w:color="auto"/>
              <w:bottom w:val="single" w:sz="4" w:space="0" w:color="auto"/>
              <w:right w:val="single" w:sz="4" w:space="0" w:color="auto"/>
            </w:tcBorders>
            <w:hideMark/>
          </w:tcPr>
          <w:p w14:paraId="678F556D"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2,5/85</w:t>
            </w:r>
          </w:p>
        </w:tc>
        <w:tc>
          <w:tcPr>
            <w:tcW w:w="1199" w:type="dxa"/>
            <w:tcBorders>
              <w:top w:val="single" w:sz="4" w:space="0" w:color="auto"/>
              <w:left w:val="single" w:sz="4" w:space="0" w:color="auto"/>
              <w:bottom w:val="single" w:sz="4" w:space="0" w:color="auto"/>
              <w:right w:val="single" w:sz="4" w:space="0" w:color="auto"/>
            </w:tcBorders>
            <w:hideMark/>
          </w:tcPr>
          <w:p w14:paraId="00CD239F"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2,5/85</w:t>
            </w:r>
          </w:p>
        </w:tc>
        <w:tc>
          <w:tcPr>
            <w:tcW w:w="941" w:type="dxa"/>
            <w:tcBorders>
              <w:top w:val="single" w:sz="4" w:space="0" w:color="auto"/>
              <w:left w:val="single" w:sz="4" w:space="0" w:color="auto"/>
              <w:bottom w:val="single" w:sz="4" w:space="0" w:color="auto"/>
              <w:right w:val="single" w:sz="4" w:space="0" w:color="auto"/>
            </w:tcBorders>
            <w:hideMark/>
          </w:tcPr>
          <w:p w14:paraId="58DC4940"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2,5/85</w:t>
            </w:r>
          </w:p>
        </w:tc>
      </w:tr>
      <w:tr w:rsidR="00EF55EF" w:rsidRPr="005C115E" w14:paraId="3990B395" w14:textId="77777777" w:rsidTr="00EF55EF">
        <w:trPr>
          <w:trHeight w:val="400"/>
        </w:trPr>
        <w:tc>
          <w:tcPr>
            <w:tcW w:w="2408" w:type="dxa"/>
            <w:tcBorders>
              <w:top w:val="single" w:sz="4" w:space="0" w:color="auto"/>
              <w:left w:val="single" w:sz="4" w:space="0" w:color="auto"/>
              <w:bottom w:val="single" w:sz="4" w:space="0" w:color="auto"/>
              <w:right w:val="single" w:sz="4" w:space="0" w:color="auto"/>
            </w:tcBorders>
            <w:hideMark/>
          </w:tcPr>
          <w:p w14:paraId="27A64D29" w14:textId="77777777" w:rsidR="00EF55EF" w:rsidRPr="005C115E" w:rsidRDefault="00EF55EF" w:rsidP="005C115E">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 xml:space="preserve">Обществознание и      </w:t>
            </w:r>
          </w:p>
          <w:p w14:paraId="31EAF4D0" w14:textId="77777777" w:rsidR="00EF55EF" w:rsidRPr="005C115E" w:rsidRDefault="00EF55EF" w:rsidP="005C115E">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 xml:space="preserve">естествознание        </w:t>
            </w:r>
          </w:p>
        </w:tc>
        <w:tc>
          <w:tcPr>
            <w:tcW w:w="2342" w:type="dxa"/>
            <w:tcBorders>
              <w:top w:val="single" w:sz="4" w:space="0" w:color="auto"/>
              <w:left w:val="single" w:sz="4" w:space="0" w:color="auto"/>
              <w:bottom w:val="single" w:sz="4" w:space="0" w:color="auto"/>
              <w:right w:val="single" w:sz="4" w:space="0" w:color="auto"/>
            </w:tcBorders>
            <w:hideMark/>
          </w:tcPr>
          <w:p w14:paraId="1DBE9E04" w14:textId="77777777" w:rsidR="00EF55EF" w:rsidRPr="005C115E" w:rsidRDefault="00EF55EF" w:rsidP="005C115E">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 xml:space="preserve">Окружающий мир         </w:t>
            </w:r>
          </w:p>
        </w:tc>
        <w:tc>
          <w:tcPr>
            <w:tcW w:w="1199" w:type="dxa"/>
            <w:tcBorders>
              <w:top w:val="single" w:sz="4" w:space="0" w:color="auto"/>
              <w:left w:val="single" w:sz="4" w:space="0" w:color="auto"/>
              <w:bottom w:val="single" w:sz="4" w:space="0" w:color="auto"/>
              <w:right w:val="single" w:sz="4" w:space="0" w:color="auto"/>
            </w:tcBorders>
            <w:hideMark/>
          </w:tcPr>
          <w:p w14:paraId="34C0B9C0"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1/33</w:t>
            </w:r>
          </w:p>
        </w:tc>
        <w:tc>
          <w:tcPr>
            <w:tcW w:w="1199" w:type="dxa"/>
            <w:tcBorders>
              <w:top w:val="single" w:sz="4" w:space="0" w:color="auto"/>
              <w:left w:val="single" w:sz="4" w:space="0" w:color="auto"/>
              <w:bottom w:val="single" w:sz="4" w:space="0" w:color="auto"/>
              <w:right w:val="single" w:sz="4" w:space="0" w:color="auto"/>
            </w:tcBorders>
            <w:hideMark/>
          </w:tcPr>
          <w:p w14:paraId="60A2BA5D"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c>
          <w:tcPr>
            <w:tcW w:w="1199" w:type="dxa"/>
            <w:tcBorders>
              <w:top w:val="single" w:sz="4" w:space="0" w:color="auto"/>
              <w:left w:val="single" w:sz="4" w:space="0" w:color="auto"/>
              <w:bottom w:val="single" w:sz="4" w:space="0" w:color="auto"/>
              <w:right w:val="single" w:sz="4" w:space="0" w:color="auto"/>
            </w:tcBorders>
            <w:hideMark/>
          </w:tcPr>
          <w:p w14:paraId="5DD463CA"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c>
          <w:tcPr>
            <w:tcW w:w="941" w:type="dxa"/>
            <w:tcBorders>
              <w:top w:val="single" w:sz="4" w:space="0" w:color="auto"/>
              <w:left w:val="single" w:sz="4" w:space="0" w:color="auto"/>
              <w:bottom w:val="single" w:sz="4" w:space="0" w:color="auto"/>
              <w:right w:val="single" w:sz="4" w:space="0" w:color="auto"/>
            </w:tcBorders>
            <w:hideMark/>
          </w:tcPr>
          <w:p w14:paraId="38052CB3"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r>
      <w:tr w:rsidR="00EF55EF" w:rsidRPr="005C115E" w14:paraId="24C1FFC5" w14:textId="77777777" w:rsidTr="00EF55EF">
        <w:trPr>
          <w:trHeight w:val="600"/>
        </w:trPr>
        <w:tc>
          <w:tcPr>
            <w:tcW w:w="2408" w:type="dxa"/>
            <w:tcBorders>
              <w:top w:val="single" w:sz="4" w:space="0" w:color="auto"/>
              <w:left w:val="single" w:sz="4" w:space="0" w:color="auto"/>
              <w:bottom w:val="single" w:sz="4" w:space="0" w:color="auto"/>
              <w:right w:val="single" w:sz="4" w:space="0" w:color="auto"/>
            </w:tcBorders>
            <w:hideMark/>
          </w:tcPr>
          <w:p w14:paraId="7F462BD3" w14:textId="77777777" w:rsidR="00EF55EF" w:rsidRPr="005C115E" w:rsidRDefault="00EF55EF" w:rsidP="005C115E">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Основы религиозных</w:t>
            </w:r>
          </w:p>
          <w:p w14:paraId="420C2F8B" w14:textId="77777777" w:rsidR="00EF55EF" w:rsidRPr="005C115E" w:rsidRDefault="00EF55EF" w:rsidP="005C115E">
            <w:pPr>
              <w:spacing w:line="240" w:lineRule="auto"/>
              <w:contextualSpacing/>
              <w:rPr>
                <w:rFonts w:ascii="Times New Roman" w:hAnsi="Times New Roman" w:cs="Times New Roman"/>
                <w:sz w:val="24"/>
                <w:szCs w:val="24"/>
                <w:lang w:eastAsia="en-US"/>
              </w:rPr>
            </w:pPr>
            <w:r w:rsidRPr="005C115E">
              <w:rPr>
                <w:rFonts w:ascii="Times New Roman" w:hAnsi="Times New Roman" w:cs="Times New Roman"/>
                <w:sz w:val="24"/>
                <w:szCs w:val="24"/>
                <w:lang w:eastAsia="en-US"/>
              </w:rPr>
              <w:t xml:space="preserve">культур и </w:t>
            </w:r>
            <w:proofErr w:type="gramStart"/>
            <w:r w:rsidRPr="005C115E">
              <w:rPr>
                <w:rFonts w:ascii="Times New Roman" w:hAnsi="Times New Roman" w:cs="Times New Roman"/>
                <w:sz w:val="24"/>
                <w:szCs w:val="24"/>
                <w:lang w:eastAsia="en-US"/>
              </w:rPr>
              <w:t>светской  этики</w:t>
            </w:r>
            <w:proofErr w:type="gramEnd"/>
            <w:r w:rsidRPr="005C115E">
              <w:rPr>
                <w:rFonts w:ascii="Times New Roman" w:hAnsi="Times New Roman" w:cs="Times New Roman"/>
                <w:sz w:val="24"/>
                <w:szCs w:val="24"/>
                <w:lang w:eastAsia="en-US"/>
              </w:rPr>
              <w:t xml:space="preserve">                 </w:t>
            </w:r>
          </w:p>
        </w:tc>
        <w:tc>
          <w:tcPr>
            <w:tcW w:w="2342" w:type="dxa"/>
            <w:tcBorders>
              <w:top w:val="single" w:sz="4" w:space="0" w:color="auto"/>
              <w:left w:val="single" w:sz="4" w:space="0" w:color="auto"/>
              <w:bottom w:val="single" w:sz="4" w:space="0" w:color="auto"/>
              <w:right w:val="single" w:sz="4" w:space="0" w:color="auto"/>
            </w:tcBorders>
            <w:hideMark/>
          </w:tcPr>
          <w:p w14:paraId="6888C4EE" w14:textId="77777777" w:rsidR="00EF55EF" w:rsidRPr="005C115E" w:rsidRDefault="00EF55EF" w:rsidP="005C115E">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Основы религиозных</w:t>
            </w:r>
          </w:p>
          <w:p w14:paraId="61F7CBB4" w14:textId="77777777" w:rsidR="00EF55EF" w:rsidRPr="005C115E" w:rsidRDefault="00EF55EF" w:rsidP="005C115E">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культур и светской</w:t>
            </w:r>
          </w:p>
          <w:p w14:paraId="7A4EB225" w14:textId="77777777" w:rsidR="00EF55EF" w:rsidRPr="005C115E" w:rsidRDefault="00EF55EF" w:rsidP="005C115E">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 xml:space="preserve">этики                  </w:t>
            </w:r>
          </w:p>
        </w:tc>
        <w:tc>
          <w:tcPr>
            <w:tcW w:w="1199" w:type="dxa"/>
            <w:tcBorders>
              <w:top w:val="single" w:sz="4" w:space="0" w:color="auto"/>
              <w:left w:val="single" w:sz="4" w:space="0" w:color="auto"/>
              <w:bottom w:val="single" w:sz="4" w:space="0" w:color="auto"/>
              <w:right w:val="single" w:sz="4" w:space="0" w:color="auto"/>
            </w:tcBorders>
            <w:hideMark/>
          </w:tcPr>
          <w:p w14:paraId="38153C03"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w:t>
            </w:r>
          </w:p>
        </w:tc>
        <w:tc>
          <w:tcPr>
            <w:tcW w:w="1199" w:type="dxa"/>
            <w:tcBorders>
              <w:top w:val="single" w:sz="4" w:space="0" w:color="auto"/>
              <w:left w:val="single" w:sz="4" w:space="0" w:color="auto"/>
              <w:bottom w:val="single" w:sz="4" w:space="0" w:color="auto"/>
              <w:right w:val="single" w:sz="4" w:space="0" w:color="auto"/>
            </w:tcBorders>
            <w:hideMark/>
          </w:tcPr>
          <w:p w14:paraId="21AC219F"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w:t>
            </w:r>
          </w:p>
        </w:tc>
        <w:tc>
          <w:tcPr>
            <w:tcW w:w="1199" w:type="dxa"/>
            <w:tcBorders>
              <w:top w:val="single" w:sz="4" w:space="0" w:color="auto"/>
              <w:left w:val="single" w:sz="4" w:space="0" w:color="auto"/>
              <w:bottom w:val="single" w:sz="4" w:space="0" w:color="auto"/>
              <w:right w:val="single" w:sz="4" w:space="0" w:color="auto"/>
            </w:tcBorders>
            <w:hideMark/>
          </w:tcPr>
          <w:p w14:paraId="6392A521"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w:t>
            </w:r>
          </w:p>
        </w:tc>
        <w:tc>
          <w:tcPr>
            <w:tcW w:w="941" w:type="dxa"/>
            <w:tcBorders>
              <w:top w:val="single" w:sz="4" w:space="0" w:color="auto"/>
              <w:left w:val="single" w:sz="4" w:space="0" w:color="auto"/>
              <w:bottom w:val="single" w:sz="4" w:space="0" w:color="auto"/>
              <w:right w:val="single" w:sz="4" w:space="0" w:color="auto"/>
            </w:tcBorders>
            <w:hideMark/>
          </w:tcPr>
          <w:p w14:paraId="0BD5D110"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r>
      <w:tr w:rsidR="00EF55EF" w:rsidRPr="005C115E" w14:paraId="3A77C32B" w14:textId="77777777" w:rsidTr="00EF55EF">
        <w:trPr>
          <w:trHeight w:val="235"/>
        </w:trPr>
        <w:tc>
          <w:tcPr>
            <w:tcW w:w="2408" w:type="dxa"/>
            <w:vMerge w:val="restart"/>
            <w:tcBorders>
              <w:top w:val="single" w:sz="4" w:space="0" w:color="auto"/>
              <w:left w:val="single" w:sz="4" w:space="0" w:color="auto"/>
              <w:bottom w:val="single" w:sz="4" w:space="0" w:color="auto"/>
              <w:right w:val="single" w:sz="4" w:space="0" w:color="auto"/>
            </w:tcBorders>
            <w:hideMark/>
          </w:tcPr>
          <w:p w14:paraId="417E01CE" w14:textId="77777777" w:rsidR="00EF55EF" w:rsidRPr="005C115E" w:rsidRDefault="00EF55EF" w:rsidP="005C115E">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Искусство</w:t>
            </w:r>
          </w:p>
        </w:tc>
        <w:tc>
          <w:tcPr>
            <w:tcW w:w="2342" w:type="dxa"/>
            <w:tcBorders>
              <w:top w:val="single" w:sz="4" w:space="0" w:color="auto"/>
              <w:left w:val="single" w:sz="4" w:space="0" w:color="auto"/>
              <w:bottom w:val="single" w:sz="4" w:space="0" w:color="auto"/>
              <w:right w:val="single" w:sz="4" w:space="0" w:color="auto"/>
            </w:tcBorders>
            <w:hideMark/>
          </w:tcPr>
          <w:p w14:paraId="1A18227E" w14:textId="32AF08C0" w:rsidR="00EF55EF" w:rsidRPr="005C115E" w:rsidRDefault="00EF55EF" w:rsidP="00930A0B">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Музыка</w:t>
            </w:r>
            <w:r w:rsidR="00226C3D">
              <w:rPr>
                <w:rFonts w:ascii="Times New Roman" w:hAnsi="Times New Roman" w:cs="Times New Roman"/>
                <w:b/>
                <w:sz w:val="24"/>
                <w:szCs w:val="24"/>
                <w:vertAlign w:val="superscript"/>
                <w:lang w:eastAsia="en-US"/>
              </w:rPr>
              <w:t>1</w:t>
            </w:r>
          </w:p>
        </w:tc>
        <w:tc>
          <w:tcPr>
            <w:tcW w:w="1199" w:type="dxa"/>
            <w:tcBorders>
              <w:top w:val="single" w:sz="4" w:space="0" w:color="auto"/>
              <w:left w:val="single" w:sz="4" w:space="0" w:color="auto"/>
              <w:bottom w:val="single" w:sz="4" w:space="0" w:color="auto"/>
              <w:right w:val="single" w:sz="4" w:space="0" w:color="auto"/>
            </w:tcBorders>
            <w:hideMark/>
          </w:tcPr>
          <w:p w14:paraId="2AEFE968"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1/33</w:t>
            </w:r>
          </w:p>
        </w:tc>
        <w:tc>
          <w:tcPr>
            <w:tcW w:w="1199" w:type="dxa"/>
            <w:tcBorders>
              <w:top w:val="single" w:sz="4" w:space="0" w:color="auto"/>
              <w:left w:val="single" w:sz="4" w:space="0" w:color="auto"/>
              <w:bottom w:val="single" w:sz="4" w:space="0" w:color="auto"/>
              <w:right w:val="single" w:sz="4" w:space="0" w:color="auto"/>
            </w:tcBorders>
            <w:hideMark/>
          </w:tcPr>
          <w:p w14:paraId="50DA0602"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c>
          <w:tcPr>
            <w:tcW w:w="1199" w:type="dxa"/>
            <w:tcBorders>
              <w:top w:val="single" w:sz="4" w:space="0" w:color="auto"/>
              <w:left w:val="single" w:sz="4" w:space="0" w:color="auto"/>
              <w:bottom w:val="single" w:sz="4" w:space="0" w:color="auto"/>
              <w:right w:val="single" w:sz="4" w:space="0" w:color="auto"/>
            </w:tcBorders>
            <w:hideMark/>
          </w:tcPr>
          <w:p w14:paraId="572562A7"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c>
          <w:tcPr>
            <w:tcW w:w="941" w:type="dxa"/>
            <w:tcBorders>
              <w:top w:val="single" w:sz="4" w:space="0" w:color="auto"/>
              <w:left w:val="single" w:sz="4" w:space="0" w:color="auto"/>
              <w:bottom w:val="single" w:sz="4" w:space="0" w:color="auto"/>
              <w:right w:val="single" w:sz="4" w:space="0" w:color="auto"/>
            </w:tcBorders>
            <w:hideMark/>
          </w:tcPr>
          <w:p w14:paraId="50467809"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r>
      <w:tr w:rsidR="00EF55EF" w:rsidRPr="005C115E" w14:paraId="34524AAB" w14:textId="77777777" w:rsidTr="00EF55EF">
        <w:trPr>
          <w:trHeight w:val="522"/>
        </w:trPr>
        <w:tc>
          <w:tcPr>
            <w:tcW w:w="2408" w:type="dxa"/>
            <w:vMerge/>
            <w:tcBorders>
              <w:top w:val="single" w:sz="4" w:space="0" w:color="auto"/>
              <w:left w:val="single" w:sz="4" w:space="0" w:color="auto"/>
              <w:bottom w:val="single" w:sz="4" w:space="0" w:color="auto"/>
              <w:right w:val="single" w:sz="4" w:space="0" w:color="auto"/>
            </w:tcBorders>
            <w:vAlign w:val="center"/>
            <w:hideMark/>
          </w:tcPr>
          <w:p w14:paraId="1F87108E" w14:textId="77777777" w:rsidR="00EF55EF" w:rsidRPr="005C115E" w:rsidRDefault="00EF55EF" w:rsidP="005C115E">
            <w:pPr>
              <w:spacing w:line="240" w:lineRule="auto"/>
              <w:contextualSpacing/>
              <w:rPr>
                <w:rFonts w:ascii="Times New Roman" w:hAnsi="Times New Roman" w:cs="Times New Roman"/>
                <w:sz w:val="24"/>
                <w:szCs w:val="24"/>
                <w:lang w:eastAsia="en-US"/>
              </w:rPr>
            </w:pPr>
          </w:p>
        </w:tc>
        <w:tc>
          <w:tcPr>
            <w:tcW w:w="2342" w:type="dxa"/>
            <w:tcBorders>
              <w:top w:val="single" w:sz="4" w:space="0" w:color="auto"/>
              <w:left w:val="single" w:sz="4" w:space="0" w:color="auto"/>
              <w:bottom w:val="single" w:sz="4" w:space="0" w:color="auto"/>
              <w:right w:val="single" w:sz="4" w:space="0" w:color="auto"/>
            </w:tcBorders>
            <w:hideMark/>
          </w:tcPr>
          <w:p w14:paraId="1B92D973" w14:textId="77777777" w:rsidR="00EF55EF" w:rsidRPr="005C115E" w:rsidRDefault="00EF55EF" w:rsidP="005C115E">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 xml:space="preserve">Изобразительное        </w:t>
            </w:r>
          </w:p>
          <w:p w14:paraId="6BACDDA7" w14:textId="3A8C299F" w:rsidR="00EF55EF" w:rsidRPr="005C115E" w:rsidRDefault="00226C3D" w:rsidP="00930A0B">
            <w:pPr>
              <w:spacing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искусство</w:t>
            </w:r>
            <w:r>
              <w:rPr>
                <w:rFonts w:ascii="Times New Roman" w:hAnsi="Times New Roman" w:cs="Times New Roman"/>
                <w:b/>
                <w:sz w:val="24"/>
                <w:szCs w:val="24"/>
                <w:vertAlign w:val="superscript"/>
                <w:lang w:eastAsia="en-US"/>
              </w:rPr>
              <w:t>1</w:t>
            </w:r>
          </w:p>
        </w:tc>
        <w:tc>
          <w:tcPr>
            <w:tcW w:w="1199" w:type="dxa"/>
            <w:tcBorders>
              <w:top w:val="single" w:sz="4" w:space="0" w:color="auto"/>
              <w:left w:val="single" w:sz="4" w:space="0" w:color="auto"/>
              <w:bottom w:val="single" w:sz="4" w:space="0" w:color="auto"/>
              <w:right w:val="single" w:sz="4" w:space="0" w:color="auto"/>
            </w:tcBorders>
            <w:hideMark/>
          </w:tcPr>
          <w:p w14:paraId="61C03771"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1/33</w:t>
            </w:r>
          </w:p>
        </w:tc>
        <w:tc>
          <w:tcPr>
            <w:tcW w:w="1199" w:type="dxa"/>
            <w:tcBorders>
              <w:top w:val="single" w:sz="4" w:space="0" w:color="auto"/>
              <w:left w:val="single" w:sz="4" w:space="0" w:color="auto"/>
              <w:bottom w:val="single" w:sz="4" w:space="0" w:color="auto"/>
              <w:right w:val="single" w:sz="4" w:space="0" w:color="auto"/>
            </w:tcBorders>
            <w:hideMark/>
          </w:tcPr>
          <w:p w14:paraId="261BD9EC"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c>
          <w:tcPr>
            <w:tcW w:w="1199" w:type="dxa"/>
            <w:tcBorders>
              <w:top w:val="single" w:sz="4" w:space="0" w:color="auto"/>
              <w:left w:val="single" w:sz="4" w:space="0" w:color="auto"/>
              <w:bottom w:val="single" w:sz="4" w:space="0" w:color="auto"/>
              <w:right w:val="single" w:sz="4" w:space="0" w:color="auto"/>
            </w:tcBorders>
            <w:hideMark/>
          </w:tcPr>
          <w:p w14:paraId="1583ED7B"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c>
          <w:tcPr>
            <w:tcW w:w="941" w:type="dxa"/>
            <w:tcBorders>
              <w:top w:val="single" w:sz="4" w:space="0" w:color="auto"/>
              <w:left w:val="single" w:sz="4" w:space="0" w:color="auto"/>
              <w:bottom w:val="single" w:sz="4" w:space="0" w:color="auto"/>
              <w:right w:val="single" w:sz="4" w:space="0" w:color="auto"/>
            </w:tcBorders>
            <w:hideMark/>
          </w:tcPr>
          <w:p w14:paraId="013A4AC0"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r>
      <w:tr w:rsidR="00EF55EF" w:rsidRPr="005C115E" w14:paraId="0F50F99E" w14:textId="77777777" w:rsidTr="00EF55EF">
        <w:tc>
          <w:tcPr>
            <w:tcW w:w="2408" w:type="dxa"/>
            <w:tcBorders>
              <w:top w:val="single" w:sz="4" w:space="0" w:color="auto"/>
              <w:left w:val="single" w:sz="4" w:space="0" w:color="auto"/>
              <w:bottom w:val="single" w:sz="4" w:space="0" w:color="auto"/>
              <w:right w:val="single" w:sz="4" w:space="0" w:color="auto"/>
            </w:tcBorders>
            <w:hideMark/>
          </w:tcPr>
          <w:p w14:paraId="54074E53" w14:textId="77777777" w:rsidR="00EF55EF" w:rsidRPr="005C115E" w:rsidRDefault="00EF55EF" w:rsidP="005C115E">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 xml:space="preserve">Технология          </w:t>
            </w:r>
          </w:p>
        </w:tc>
        <w:tc>
          <w:tcPr>
            <w:tcW w:w="2342" w:type="dxa"/>
            <w:tcBorders>
              <w:top w:val="single" w:sz="4" w:space="0" w:color="auto"/>
              <w:left w:val="single" w:sz="4" w:space="0" w:color="auto"/>
              <w:bottom w:val="single" w:sz="4" w:space="0" w:color="auto"/>
              <w:right w:val="single" w:sz="4" w:space="0" w:color="auto"/>
            </w:tcBorders>
            <w:hideMark/>
          </w:tcPr>
          <w:p w14:paraId="3754A114" w14:textId="75A1C068" w:rsidR="00EF55EF" w:rsidRPr="005C115E" w:rsidRDefault="00EF55EF" w:rsidP="00930A0B">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Технология</w:t>
            </w:r>
            <w:r w:rsidR="00226C3D">
              <w:rPr>
                <w:rFonts w:ascii="Times New Roman" w:hAnsi="Times New Roman" w:cs="Times New Roman"/>
                <w:b/>
                <w:sz w:val="24"/>
                <w:szCs w:val="24"/>
                <w:vertAlign w:val="superscript"/>
                <w:lang w:eastAsia="en-US"/>
              </w:rPr>
              <w:t>1</w:t>
            </w:r>
          </w:p>
        </w:tc>
        <w:tc>
          <w:tcPr>
            <w:tcW w:w="1199" w:type="dxa"/>
            <w:tcBorders>
              <w:top w:val="single" w:sz="4" w:space="0" w:color="auto"/>
              <w:left w:val="single" w:sz="4" w:space="0" w:color="auto"/>
              <w:bottom w:val="single" w:sz="4" w:space="0" w:color="auto"/>
              <w:right w:val="single" w:sz="4" w:space="0" w:color="auto"/>
            </w:tcBorders>
            <w:hideMark/>
          </w:tcPr>
          <w:p w14:paraId="44B45308"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1/33</w:t>
            </w:r>
          </w:p>
        </w:tc>
        <w:tc>
          <w:tcPr>
            <w:tcW w:w="1199" w:type="dxa"/>
            <w:tcBorders>
              <w:top w:val="single" w:sz="4" w:space="0" w:color="auto"/>
              <w:left w:val="single" w:sz="4" w:space="0" w:color="auto"/>
              <w:bottom w:val="single" w:sz="4" w:space="0" w:color="auto"/>
              <w:right w:val="single" w:sz="4" w:space="0" w:color="auto"/>
            </w:tcBorders>
            <w:hideMark/>
          </w:tcPr>
          <w:p w14:paraId="54E240C8"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c>
          <w:tcPr>
            <w:tcW w:w="1199" w:type="dxa"/>
            <w:tcBorders>
              <w:top w:val="single" w:sz="4" w:space="0" w:color="auto"/>
              <w:left w:val="single" w:sz="4" w:space="0" w:color="auto"/>
              <w:bottom w:val="single" w:sz="4" w:space="0" w:color="auto"/>
              <w:right w:val="single" w:sz="4" w:space="0" w:color="auto"/>
            </w:tcBorders>
            <w:hideMark/>
          </w:tcPr>
          <w:p w14:paraId="06DC218F"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c>
          <w:tcPr>
            <w:tcW w:w="941" w:type="dxa"/>
            <w:tcBorders>
              <w:top w:val="single" w:sz="4" w:space="0" w:color="auto"/>
              <w:left w:val="single" w:sz="4" w:space="0" w:color="auto"/>
              <w:bottom w:val="single" w:sz="4" w:space="0" w:color="auto"/>
              <w:right w:val="single" w:sz="4" w:space="0" w:color="auto"/>
            </w:tcBorders>
            <w:hideMark/>
          </w:tcPr>
          <w:p w14:paraId="460029D0"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r>
      <w:tr w:rsidR="00EF55EF" w:rsidRPr="005C115E" w14:paraId="281B77BC" w14:textId="77777777" w:rsidTr="00EF55EF">
        <w:tc>
          <w:tcPr>
            <w:tcW w:w="2408" w:type="dxa"/>
            <w:tcBorders>
              <w:top w:val="single" w:sz="4" w:space="0" w:color="auto"/>
              <w:left w:val="single" w:sz="4" w:space="0" w:color="auto"/>
              <w:bottom w:val="single" w:sz="4" w:space="0" w:color="auto"/>
              <w:right w:val="single" w:sz="4" w:space="0" w:color="auto"/>
            </w:tcBorders>
            <w:hideMark/>
          </w:tcPr>
          <w:p w14:paraId="3084C8D7" w14:textId="77777777" w:rsidR="00EF55EF" w:rsidRPr="005C115E" w:rsidRDefault="00EF55EF" w:rsidP="005C115E">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Физическая</w:t>
            </w:r>
          </w:p>
          <w:p w14:paraId="71199A8C" w14:textId="77777777" w:rsidR="00EF55EF" w:rsidRPr="005C115E" w:rsidRDefault="00EF55EF" w:rsidP="005C115E">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культура</w:t>
            </w:r>
          </w:p>
        </w:tc>
        <w:tc>
          <w:tcPr>
            <w:tcW w:w="2342" w:type="dxa"/>
            <w:tcBorders>
              <w:top w:val="single" w:sz="4" w:space="0" w:color="auto"/>
              <w:left w:val="single" w:sz="4" w:space="0" w:color="auto"/>
              <w:bottom w:val="single" w:sz="4" w:space="0" w:color="auto"/>
              <w:right w:val="single" w:sz="4" w:space="0" w:color="auto"/>
            </w:tcBorders>
            <w:hideMark/>
          </w:tcPr>
          <w:p w14:paraId="7E4AE0C5" w14:textId="07ECC57B" w:rsidR="00EF55EF" w:rsidRPr="005C115E" w:rsidRDefault="00EF55EF" w:rsidP="00930A0B">
            <w:pPr>
              <w:spacing w:line="240" w:lineRule="auto"/>
              <w:contextualSpacing/>
              <w:jc w:val="both"/>
              <w:rPr>
                <w:rFonts w:ascii="Times New Roman" w:hAnsi="Times New Roman" w:cs="Times New Roman"/>
                <w:sz w:val="24"/>
                <w:szCs w:val="24"/>
                <w:lang w:eastAsia="en-US"/>
              </w:rPr>
            </w:pPr>
            <w:r w:rsidRPr="005C115E">
              <w:rPr>
                <w:rFonts w:ascii="Times New Roman" w:hAnsi="Times New Roman" w:cs="Times New Roman"/>
                <w:sz w:val="24"/>
                <w:szCs w:val="24"/>
                <w:lang w:eastAsia="en-US"/>
              </w:rPr>
              <w:t>Физическая культура</w:t>
            </w:r>
            <w:r w:rsidR="00226C3D">
              <w:rPr>
                <w:rFonts w:ascii="Times New Roman" w:hAnsi="Times New Roman" w:cs="Times New Roman"/>
                <w:b/>
                <w:sz w:val="24"/>
                <w:szCs w:val="24"/>
                <w:vertAlign w:val="superscript"/>
                <w:lang w:eastAsia="en-US"/>
              </w:rPr>
              <w:t>1/2</w:t>
            </w:r>
          </w:p>
        </w:tc>
        <w:tc>
          <w:tcPr>
            <w:tcW w:w="1199" w:type="dxa"/>
            <w:tcBorders>
              <w:top w:val="single" w:sz="4" w:space="0" w:color="auto"/>
              <w:left w:val="single" w:sz="4" w:space="0" w:color="auto"/>
              <w:bottom w:val="single" w:sz="4" w:space="0" w:color="auto"/>
              <w:right w:val="single" w:sz="4" w:space="0" w:color="auto"/>
            </w:tcBorders>
            <w:hideMark/>
          </w:tcPr>
          <w:p w14:paraId="199DE5C5"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1/33</w:t>
            </w:r>
          </w:p>
        </w:tc>
        <w:tc>
          <w:tcPr>
            <w:tcW w:w="1199" w:type="dxa"/>
            <w:tcBorders>
              <w:top w:val="single" w:sz="4" w:space="0" w:color="auto"/>
              <w:left w:val="single" w:sz="4" w:space="0" w:color="auto"/>
              <w:bottom w:val="single" w:sz="4" w:space="0" w:color="auto"/>
              <w:right w:val="single" w:sz="4" w:space="0" w:color="auto"/>
            </w:tcBorders>
            <w:hideMark/>
          </w:tcPr>
          <w:p w14:paraId="59848850"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c>
          <w:tcPr>
            <w:tcW w:w="1199" w:type="dxa"/>
            <w:tcBorders>
              <w:top w:val="single" w:sz="4" w:space="0" w:color="auto"/>
              <w:left w:val="single" w:sz="4" w:space="0" w:color="auto"/>
              <w:bottom w:val="single" w:sz="4" w:space="0" w:color="auto"/>
              <w:right w:val="single" w:sz="4" w:space="0" w:color="auto"/>
            </w:tcBorders>
            <w:hideMark/>
          </w:tcPr>
          <w:p w14:paraId="4C6E456B"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c>
          <w:tcPr>
            <w:tcW w:w="941" w:type="dxa"/>
            <w:tcBorders>
              <w:top w:val="single" w:sz="4" w:space="0" w:color="auto"/>
              <w:left w:val="single" w:sz="4" w:space="0" w:color="auto"/>
              <w:bottom w:val="single" w:sz="4" w:space="0" w:color="auto"/>
              <w:right w:val="single" w:sz="4" w:space="0" w:color="auto"/>
            </w:tcBorders>
            <w:hideMark/>
          </w:tcPr>
          <w:p w14:paraId="3D6A0A57"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r>
      <w:tr w:rsidR="00EF55EF" w:rsidRPr="005C115E" w14:paraId="1AADCB65" w14:textId="77777777" w:rsidTr="00EF55EF">
        <w:tc>
          <w:tcPr>
            <w:tcW w:w="9288" w:type="dxa"/>
            <w:gridSpan w:val="6"/>
            <w:tcBorders>
              <w:top w:val="single" w:sz="4" w:space="0" w:color="auto"/>
              <w:left w:val="single" w:sz="4" w:space="0" w:color="auto"/>
              <w:bottom w:val="single" w:sz="4" w:space="0" w:color="auto"/>
              <w:right w:val="single" w:sz="4" w:space="0" w:color="auto"/>
            </w:tcBorders>
            <w:hideMark/>
          </w:tcPr>
          <w:p w14:paraId="40CD2FC1"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Style w:val="1512"/>
                <w:sz w:val="24"/>
                <w:szCs w:val="24"/>
                <w:lang w:eastAsia="en-US"/>
              </w:rPr>
              <w:t>Вариативная часть, формируемая участниками образовательных отношений</w:t>
            </w:r>
          </w:p>
        </w:tc>
      </w:tr>
      <w:tr w:rsidR="00EF55EF" w:rsidRPr="005C115E" w14:paraId="1BED631C" w14:textId="77777777" w:rsidTr="00EF55EF">
        <w:tc>
          <w:tcPr>
            <w:tcW w:w="4750" w:type="dxa"/>
            <w:gridSpan w:val="2"/>
            <w:tcBorders>
              <w:top w:val="single" w:sz="4" w:space="0" w:color="auto"/>
              <w:left w:val="single" w:sz="4" w:space="0" w:color="auto"/>
              <w:bottom w:val="single" w:sz="4" w:space="0" w:color="auto"/>
              <w:right w:val="single" w:sz="4" w:space="0" w:color="auto"/>
            </w:tcBorders>
            <w:hideMark/>
          </w:tcPr>
          <w:p w14:paraId="186091B9" w14:textId="77777777" w:rsidR="00EF55EF" w:rsidRPr="005C115E" w:rsidRDefault="00EF55EF" w:rsidP="005C115E">
            <w:pPr>
              <w:spacing w:line="240" w:lineRule="auto"/>
              <w:contextualSpacing/>
              <w:rPr>
                <w:rFonts w:ascii="Times New Roman" w:hAnsi="Times New Roman" w:cs="Times New Roman"/>
                <w:sz w:val="24"/>
                <w:szCs w:val="24"/>
                <w:lang w:eastAsia="en-US"/>
              </w:rPr>
            </w:pPr>
            <w:r w:rsidRPr="005C115E">
              <w:rPr>
                <w:rFonts w:ascii="Times New Roman" w:hAnsi="Times New Roman" w:cs="Times New Roman"/>
                <w:sz w:val="24"/>
                <w:szCs w:val="24"/>
                <w:lang w:eastAsia="en-US"/>
              </w:rPr>
              <w:t xml:space="preserve">Вариативная часть, формируемая           </w:t>
            </w:r>
          </w:p>
          <w:p w14:paraId="4BC32A3E" w14:textId="77777777" w:rsidR="00EF55EF" w:rsidRPr="005C115E" w:rsidRDefault="00EF55EF" w:rsidP="005C115E">
            <w:pPr>
              <w:spacing w:line="240" w:lineRule="auto"/>
              <w:contextualSpacing/>
              <w:rPr>
                <w:rStyle w:val="1512"/>
                <w:sz w:val="24"/>
                <w:szCs w:val="24"/>
              </w:rPr>
            </w:pPr>
            <w:r w:rsidRPr="005C115E">
              <w:rPr>
                <w:rFonts w:ascii="Times New Roman" w:hAnsi="Times New Roman" w:cs="Times New Roman"/>
                <w:sz w:val="24"/>
                <w:szCs w:val="24"/>
                <w:lang w:eastAsia="en-US"/>
              </w:rPr>
              <w:t xml:space="preserve">участниками </w:t>
            </w:r>
            <w:r w:rsidRPr="005C115E">
              <w:rPr>
                <w:rStyle w:val="1512"/>
                <w:i w:val="0"/>
                <w:sz w:val="24"/>
                <w:szCs w:val="24"/>
                <w:lang w:eastAsia="en-US"/>
              </w:rPr>
              <w:t>образовательных отношений:</w:t>
            </w:r>
          </w:p>
          <w:p w14:paraId="2354541D" w14:textId="29AC4AFE" w:rsidR="00D37FFD" w:rsidRPr="00226C3D" w:rsidRDefault="00226C3D" w:rsidP="00226C3D">
            <w:pPr>
              <w:pStyle w:val="a8"/>
              <w:numPr>
                <w:ilvl w:val="0"/>
                <w:numId w:val="2"/>
              </w:numPr>
            </w:pPr>
            <w:r w:rsidRPr="00226C3D">
              <w:rPr>
                <w:rStyle w:val="1512"/>
                <w:sz w:val="24"/>
                <w:szCs w:val="24"/>
                <w:lang w:eastAsia="en-US"/>
              </w:rPr>
              <w:t>математика</w:t>
            </w:r>
          </w:p>
        </w:tc>
        <w:tc>
          <w:tcPr>
            <w:tcW w:w="1199" w:type="dxa"/>
            <w:tcBorders>
              <w:top w:val="single" w:sz="4" w:space="0" w:color="auto"/>
              <w:left w:val="single" w:sz="4" w:space="0" w:color="auto"/>
              <w:bottom w:val="single" w:sz="4" w:space="0" w:color="auto"/>
              <w:right w:val="single" w:sz="4" w:space="0" w:color="auto"/>
            </w:tcBorders>
            <w:hideMark/>
          </w:tcPr>
          <w:p w14:paraId="752BB0D4"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w:t>
            </w:r>
          </w:p>
        </w:tc>
        <w:tc>
          <w:tcPr>
            <w:tcW w:w="1199" w:type="dxa"/>
            <w:tcBorders>
              <w:top w:val="single" w:sz="4" w:space="0" w:color="auto"/>
              <w:left w:val="single" w:sz="4" w:space="0" w:color="auto"/>
              <w:bottom w:val="single" w:sz="4" w:space="0" w:color="auto"/>
              <w:right w:val="single" w:sz="4" w:space="0" w:color="auto"/>
            </w:tcBorders>
          </w:tcPr>
          <w:p w14:paraId="282B9C1E"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p>
          <w:p w14:paraId="2C110257"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p>
          <w:p w14:paraId="23939C79"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c>
          <w:tcPr>
            <w:tcW w:w="1199" w:type="dxa"/>
            <w:tcBorders>
              <w:top w:val="single" w:sz="4" w:space="0" w:color="auto"/>
              <w:left w:val="single" w:sz="4" w:space="0" w:color="auto"/>
              <w:bottom w:val="single" w:sz="4" w:space="0" w:color="auto"/>
              <w:right w:val="single" w:sz="4" w:space="0" w:color="auto"/>
            </w:tcBorders>
          </w:tcPr>
          <w:p w14:paraId="70E691C4"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p>
          <w:p w14:paraId="5872F4CD"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p>
          <w:p w14:paraId="7CEF09C2" w14:textId="64517856" w:rsidR="00EF55EF" w:rsidRPr="00226C3D" w:rsidRDefault="00EF55EF" w:rsidP="00226C3D">
            <w:pPr>
              <w:spacing w:line="240" w:lineRule="auto"/>
              <w:contextualSpacing/>
              <w:jc w:val="center"/>
              <w:rPr>
                <w:rFonts w:ascii="Times New Roman" w:hAnsi="Times New Roman" w:cs="Times New Roman"/>
                <w:sz w:val="24"/>
                <w:szCs w:val="24"/>
                <w:lang w:eastAsia="en-US"/>
              </w:rPr>
            </w:pPr>
            <w:r w:rsidRPr="00226C3D">
              <w:rPr>
                <w:rFonts w:ascii="Times New Roman" w:hAnsi="Times New Roman" w:cs="Times New Roman"/>
                <w:sz w:val="24"/>
                <w:szCs w:val="24"/>
                <w:lang w:eastAsia="en-US"/>
              </w:rPr>
              <w:t>1/34</w:t>
            </w:r>
          </w:p>
        </w:tc>
        <w:tc>
          <w:tcPr>
            <w:tcW w:w="941" w:type="dxa"/>
            <w:tcBorders>
              <w:top w:val="single" w:sz="4" w:space="0" w:color="auto"/>
              <w:left w:val="single" w:sz="4" w:space="0" w:color="auto"/>
              <w:bottom w:val="single" w:sz="4" w:space="0" w:color="auto"/>
              <w:right w:val="single" w:sz="4" w:space="0" w:color="auto"/>
            </w:tcBorders>
          </w:tcPr>
          <w:p w14:paraId="7956465E"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p>
          <w:p w14:paraId="7DD67DC1"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p>
          <w:p w14:paraId="28A34DD3"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1/34</w:t>
            </w:r>
          </w:p>
        </w:tc>
      </w:tr>
      <w:tr w:rsidR="00EF55EF" w:rsidRPr="005C115E" w14:paraId="52B219FD" w14:textId="77777777" w:rsidTr="00EF55EF">
        <w:tc>
          <w:tcPr>
            <w:tcW w:w="4750" w:type="dxa"/>
            <w:gridSpan w:val="2"/>
            <w:tcBorders>
              <w:top w:val="single" w:sz="4" w:space="0" w:color="auto"/>
              <w:left w:val="single" w:sz="4" w:space="0" w:color="auto"/>
              <w:bottom w:val="single" w:sz="4" w:space="0" w:color="auto"/>
              <w:right w:val="single" w:sz="4" w:space="0" w:color="auto"/>
            </w:tcBorders>
            <w:hideMark/>
          </w:tcPr>
          <w:p w14:paraId="7CFFD946" w14:textId="77777777" w:rsidR="00EF55EF" w:rsidRPr="005C115E" w:rsidRDefault="00EF55EF" w:rsidP="005C115E">
            <w:pPr>
              <w:spacing w:line="240" w:lineRule="auto"/>
              <w:contextualSpacing/>
              <w:jc w:val="both"/>
              <w:rPr>
                <w:rFonts w:ascii="Times New Roman" w:hAnsi="Times New Roman" w:cs="Times New Roman"/>
                <w:b/>
                <w:sz w:val="24"/>
                <w:szCs w:val="24"/>
                <w:lang w:eastAsia="en-US"/>
              </w:rPr>
            </w:pPr>
            <w:r w:rsidRPr="005C115E">
              <w:rPr>
                <w:rFonts w:ascii="Times New Roman" w:hAnsi="Times New Roman" w:cs="Times New Roman"/>
                <w:b/>
                <w:sz w:val="24"/>
                <w:szCs w:val="24"/>
                <w:lang w:eastAsia="en-US"/>
              </w:rPr>
              <w:t>Обязательная нагрузка обучающегося на дому до:</w:t>
            </w:r>
          </w:p>
        </w:tc>
        <w:tc>
          <w:tcPr>
            <w:tcW w:w="1199" w:type="dxa"/>
            <w:tcBorders>
              <w:top w:val="single" w:sz="4" w:space="0" w:color="auto"/>
              <w:left w:val="single" w:sz="4" w:space="0" w:color="auto"/>
              <w:bottom w:val="single" w:sz="4" w:space="0" w:color="auto"/>
              <w:right w:val="single" w:sz="4" w:space="0" w:color="auto"/>
            </w:tcBorders>
            <w:hideMark/>
          </w:tcPr>
          <w:p w14:paraId="7E3F43CB" w14:textId="77777777" w:rsidR="00EF55EF" w:rsidRPr="005C115E" w:rsidRDefault="00EF55EF" w:rsidP="005C115E">
            <w:pPr>
              <w:spacing w:line="240" w:lineRule="auto"/>
              <w:contextualSpacing/>
              <w:jc w:val="center"/>
              <w:rPr>
                <w:rFonts w:ascii="Times New Roman" w:hAnsi="Times New Roman" w:cs="Times New Roman"/>
                <w:b/>
                <w:sz w:val="24"/>
                <w:szCs w:val="24"/>
                <w:lang w:eastAsia="en-US"/>
              </w:rPr>
            </w:pPr>
            <w:r w:rsidRPr="005C115E">
              <w:rPr>
                <w:rFonts w:ascii="Times New Roman" w:hAnsi="Times New Roman" w:cs="Times New Roman"/>
                <w:b/>
                <w:sz w:val="24"/>
                <w:szCs w:val="24"/>
                <w:lang w:eastAsia="en-US"/>
              </w:rPr>
              <w:t>12/396</w:t>
            </w:r>
          </w:p>
        </w:tc>
        <w:tc>
          <w:tcPr>
            <w:tcW w:w="1199" w:type="dxa"/>
            <w:tcBorders>
              <w:top w:val="single" w:sz="4" w:space="0" w:color="auto"/>
              <w:left w:val="single" w:sz="4" w:space="0" w:color="auto"/>
              <w:bottom w:val="single" w:sz="4" w:space="0" w:color="auto"/>
              <w:right w:val="single" w:sz="4" w:space="0" w:color="auto"/>
            </w:tcBorders>
            <w:hideMark/>
          </w:tcPr>
          <w:p w14:paraId="5C18BC34" w14:textId="77777777" w:rsidR="00EF55EF" w:rsidRPr="005C115E" w:rsidRDefault="00EF55EF" w:rsidP="005C115E">
            <w:pPr>
              <w:spacing w:line="240" w:lineRule="auto"/>
              <w:contextualSpacing/>
              <w:jc w:val="center"/>
              <w:rPr>
                <w:rFonts w:ascii="Times New Roman" w:hAnsi="Times New Roman" w:cs="Times New Roman"/>
                <w:b/>
                <w:sz w:val="24"/>
                <w:szCs w:val="24"/>
                <w:lang w:eastAsia="en-US"/>
              </w:rPr>
            </w:pPr>
            <w:r w:rsidRPr="005C115E">
              <w:rPr>
                <w:rFonts w:ascii="Times New Roman" w:hAnsi="Times New Roman" w:cs="Times New Roman"/>
                <w:b/>
                <w:sz w:val="24"/>
                <w:szCs w:val="24"/>
                <w:lang w:eastAsia="en-US"/>
              </w:rPr>
              <w:t>13/442</w:t>
            </w:r>
          </w:p>
        </w:tc>
        <w:tc>
          <w:tcPr>
            <w:tcW w:w="1199" w:type="dxa"/>
            <w:tcBorders>
              <w:top w:val="single" w:sz="4" w:space="0" w:color="auto"/>
              <w:left w:val="single" w:sz="4" w:space="0" w:color="auto"/>
              <w:bottom w:val="single" w:sz="4" w:space="0" w:color="auto"/>
              <w:right w:val="single" w:sz="4" w:space="0" w:color="auto"/>
            </w:tcBorders>
            <w:hideMark/>
          </w:tcPr>
          <w:p w14:paraId="3BF901AA" w14:textId="77777777" w:rsidR="00EF55EF" w:rsidRPr="005C115E" w:rsidRDefault="00EF55EF" w:rsidP="005C115E">
            <w:pPr>
              <w:spacing w:line="240" w:lineRule="auto"/>
              <w:contextualSpacing/>
              <w:jc w:val="center"/>
              <w:rPr>
                <w:rFonts w:ascii="Times New Roman" w:hAnsi="Times New Roman" w:cs="Times New Roman"/>
                <w:b/>
                <w:sz w:val="24"/>
                <w:szCs w:val="24"/>
                <w:lang w:eastAsia="en-US"/>
              </w:rPr>
            </w:pPr>
            <w:r w:rsidRPr="005C115E">
              <w:rPr>
                <w:rFonts w:ascii="Times New Roman" w:hAnsi="Times New Roman" w:cs="Times New Roman"/>
                <w:b/>
                <w:sz w:val="24"/>
                <w:szCs w:val="24"/>
                <w:lang w:eastAsia="en-US"/>
              </w:rPr>
              <w:t>13/442</w:t>
            </w:r>
          </w:p>
        </w:tc>
        <w:tc>
          <w:tcPr>
            <w:tcW w:w="941" w:type="dxa"/>
            <w:tcBorders>
              <w:top w:val="single" w:sz="4" w:space="0" w:color="auto"/>
              <w:left w:val="single" w:sz="4" w:space="0" w:color="auto"/>
              <w:bottom w:val="single" w:sz="4" w:space="0" w:color="auto"/>
              <w:right w:val="single" w:sz="4" w:space="0" w:color="auto"/>
            </w:tcBorders>
            <w:hideMark/>
          </w:tcPr>
          <w:p w14:paraId="5AC1AA60" w14:textId="77777777" w:rsidR="00EF55EF" w:rsidRPr="005C115E" w:rsidRDefault="00EF55EF" w:rsidP="005C115E">
            <w:pPr>
              <w:spacing w:line="240" w:lineRule="auto"/>
              <w:contextualSpacing/>
              <w:jc w:val="center"/>
              <w:rPr>
                <w:rFonts w:ascii="Times New Roman" w:hAnsi="Times New Roman" w:cs="Times New Roman"/>
                <w:b/>
                <w:sz w:val="24"/>
                <w:szCs w:val="24"/>
                <w:lang w:eastAsia="en-US"/>
              </w:rPr>
            </w:pPr>
            <w:r w:rsidRPr="005C115E">
              <w:rPr>
                <w:rFonts w:ascii="Times New Roman" w:hAnsi="Times New Roman" w:cs="Times New Roman"/>
                <w:b/>
                <w:sz w:val="24"/>
                <w:szCs w:val="24"/>
                <w:lang w:eastAsia="en-US"/>
              </w:rPr>
              <w:t>14/476</w:t>
            </w:r>
          </w:p>
        </w:tc>
      </w:tr>
      <w:tr w:rsidR="00EF55EF" w:rsidRPr="005C115E" w14:paraId="08BDD058" w14:textId="77777777" w:rsidTr="00EF55EF">
        <w:tc>
          <w:tcPr>
            <w:tcW w:w="4750" w:type="dxa"/>
            <w:gridSpan w:val="2"/>
            <w:tcBorders>
              <w:top w:val="single" w:sz="4" w:space="0" w:color="auto"/>
              <w:left w:val="single" w:sz="4" w:space="0" w:color="auto"/>
              <w:bottom w:val="single" w:sz="4" w:space="0" w:color="auto"/>
              <w:right w:val="single" w:sz="4" w:space="0" w:color="auto"/>
            </w:tcBorders>
            <w:hideMark/>
          </w:tcPr>
          <w:p w14:paraId="159BD515" w14:textId="77777777" w:rsidR="00EF55EF" w:rsidRPr="005C115E" w:rsidRDefault="00EF55EF" w:rsidP="005C115E">
            <w:pPr>
              <w:spacing w:line="240" w:lineRule="auto"/>
              <w:contextualSpacing/>
              <w:rPr>
                <w:rFonts w:ascii="Times New Roman" w:hAnsi="Times New Roman" w:cs="Times New Roman"/>
                <w:sz w:val="24"/>
                <w:szCs w:val="24"/>
                <w:lang w:eastAsia="en-US"/>
              </w:rPr>
            </w:pPr>
            <w:r w:rsidRPr="005C115E">
              <w:rPr>
                <w:rFonts w:ascii="Times New Roman" w:hAnsi="Times New Roman" w:cs="Times New Roman"/>
                <w:sz w:val="24"/>
                <w:szCs w:val="24"/>
                <w:lang w:eastAsia="en-US"/>
              </w:rPr>
              <w:t>Часы самостоятельной работы обучающегося на дому до:</w:t>
            </w:r>
          </w:p>
        </w:tc>
        <w:tc>
          <w:tcPr>
            <w:tcW w:w="1199" w:type="dxa"/>
            <w:tcBorders>
              <w:top w:val="single" w:sz="4" w:space="0" w:color="auto"/>
              <w:left w:val="single" w:sz="4" w:space="0" w:color="auto"/>
              <w:bottom w:val="single" w:sz="4" w:space="0" w:color="auto"/>
              <w:right w:val="single" w:sz="4" w:space="0" w:color="auto"/>
            </w:tcBorders>
            <w:hideMark/>
          </w:tcPr>
          <w:p w14:paraId="164A35C3"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9/297</w:t>
            </w:r>
          </w:p>
        </w:tc>
        <w:tc>
          <w:tcPr>
            <w:tcW w:w="1199" w:type="dxa"/>
            <w:tcBorders>
              <w:top w:val="single" w:sz="4" w:space="0" w:color="auto"/>
              <w:left w:val="single" w:sz="4" w:space="0" w:color="auto"/>
              <w:bottom w:val="single" w:sz="4" w:space="0" w:color="auto"/>
              <w:right w:val="single" w:sz="4" w:space="0" w:color="auto"/>
            </w:tcBorders>
            <w:hideMark/>
          </w:tcPr>
          <w:p w14:paraId="37FD36FB"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10/340</w:t>
            </w:r>
          </w:p>
        </w:tc>
        <w:tc>
          <w:tcPr>
            <w:tcW w:w="1199" w:type="dxa"/>
            <w:tcBorders>
              <w:top w:val="single" w:sz="4" w:space="0" w:color="auto"/>
              <w:left w:val="single" w:sz="4" w:space="0" w:color="auto"/>
              <w:bottom w:val="single" w:sz="4" w:space="0" w:color="auto"/>
              <w:right w:val="single" w:sz="4" w:space="0" w:color="auto"/>
            </w:tcBorders>
            <w:hideMark/>
          </w:tcPr>
          <w:p w14:paraId="08331D6B"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10/340</w:t>
            </w:r>
          </w:p>
        </w:tc>
        <w:tc>
          <w:tcPr>
            <w:tcW w:w="941" w:type="dxa"/>
            <w:tcBorders>
              <w:top w:val="single" w:sz="4" w:space="0" w:color="auto"/>
              <w:left w:val="single" w:sz="4" w:space="0" w:color="auto"/>
              <w:bottom w:val="single" w:sz="4" w:space="0" w:color="auto"/>
              <w:right w:val="single" w:sz="4" w:space="0" w:color="auto"/>
            </w:tcBorders>
            <w:hideMark/>
          </w:tcPr>
          <w:p w14:paraId="2BFC4A5E" w14:textId="77777777" w:rsidR="00EF55EF" w:rsidRPr="005C115E" w:rsidRDefault="00EF55EF" w:rsidP="005C115E">
            <w:pPr>
              <w:spacing w:line="240" w:lineRule="auto"/>
              <w:contextualSpacing/>
              <w:jc w:val="center"/>
              <w:rPr>
                <w:rFonts w:ascii="Times New Roman" w:hAnsi="Times New Roman" w:cs="Times New Roman"/>
                <w:sz w:val="24"/>
                <w:szCs w:val="24"/>
                <w:lang w:eastAsia="en-US"/>
              </w:rPr>
            </w:pPr>
            <w:r w:rsidRPr="005C115E">
              <w:rPr>
                <w:rFonts w:ascii="Times New Roman" w:hAnsi="Times New Roman" w:cs="Times New Roman"/>
                <w:sz w:val="24"/>
                <w:szCs w:val="24"/>
                <w:lang w:eastAsia="en-US"/>
              </w:rPr>
              <w:t>9/306</w:t>
            </w:r>
          </w:p>
        </w:tc>
      </w:tr>
      <w:tr w:rsidR="00EF55EF" w:rsidRPr="005C115E" w14:paraId="2DAA2F51" w14:textId="77777777" w:rsidTr="00EF55EF">
        <w:trPr>
          <w:trHeight w:val="541"/>
        </w:trPr>
        <w:tc>
          <w:tcPr>
            <w:tcW w:w="4750" w:type="dxa"/>
            <w:gridSpan w:val="2"/>
            <w:tcBorders>
              <w:top w:val="single" w:sz="4" w:space="0" w:color="auto"/>
              <w:left w:val="single" w:sz="4" w:space="0" w:color="auto"/>
              <w:bottom w:val="single" w:sz="4" w:space="0" w:color="auto"/>
              <w:right w:val="single" w:sz="4" w:space="0" w:color="auto"/>
            </w:tcBorders>
            <w:hideMark/>
          </w:tcPr>
          <w:p w14:paraId="74EE6B6D" w14:textId="77777777" w:rsidR="00EF55EF" w:rsidRPr="005C115E" w:rsidRDefault="00EF55EF" w:rsidP="005C115E">
            <w:pPr>
              <w:spacing w:line="240" w:lineRule="auto"/>
              <w:contextualSpacing/>
              <w:rPr>
                <w:rFonts w:ascii="Times New Roman" w:hAnsi="Times New Roman" w:cs="Times New Roman"/>
                <w:b/>
                <w:sz w:val="24"/>
                <w:szCs w:val="24"/>
                <w:lang w:eastAsia="en-US"/>
              </w:rPr>
            </w:pPr>
            <w:r w:rsidRPr="005C115E">
              <w:rPr>
                <w:rFonts w:ascii="Times New Roman" w:hAnsi="Times New Roman" w:cs="Times New Roman"/>
                <w:b/>
                <w:sz w:val="24"/>
                <w:szCs w:val="24"/>
                <w:lang w:eastAsia="en-US"/>
              </w:rPr>
              <w:t xml:space="preserve">Предельно допустимая учебная нагрузка </w:t>
            </w:r>
          </w:p>
          <w:p w14:paraId="799C1BEC" w14:textId="77777777" w:rsidR="00EF55EF" w:rsidRPr="005C115E" w:rsidRDefault="00EF55EF" w:rsidP="005C115E">
            <w:pPr>
              <w:spacing w:line="240" w:lineRule="auto"/>
              <w:contextualSpacing/>
              <w:rPr>
                <w:rFonts w:ascii="Times New Roman" w:hAnsi="Times New Roman" w:cs="Times New Roman"/>
                <w:b/>
                <w:sz w:val="24"/>
                <w:szCs w:val="24"/>
                <w:lang w:eastAsia="en-US"/>
              </w:rPr>
            </w:pPr>
            <w:r w:rsidRPr="005C115E">
              <w:rPr>
                <w:rFonts w:ascii="Times New Roman" w:hAnsi="Times New Roman" w:cs="Times New Roman"/>
                <w:b/>
                <w:sz w:val="24"/>
                <w:szCs w:val="24"/>
                <w:lang w:eastAsia="en-US"/>
              </w:rPr>
              <w:t xml:space="preserve">при 5-дневной учебной неделе </w:t>
            </w:r>
          </w:p>
        </w:tc>
        <w:tc>
          <w:tcPr>
            <w:tcW w:w="1199" w:type="dxa"/>
            <w:tcBorders>
              <w:top w:val="single" w:sz="4" w:space="0" w:color="auto"/>
              <w:left w:val="single" w:sz="4" w:space="0" w:color="auto"/>
              <w:bottom w:val="single" w:sz="4" w:space="0" w:color="auto"/>
              <w:right w:val="single" w:sz="4" w:space="0" w:color="auto"/>
            </w:tcBorders>
            <w:hideMark/>
          </w:tcPr>
          <w:p w14:paraId="74E81927" w14:textId="77777777" w:rsidR="00EF55EF" w:rsidRPr="005C115E" w:rsidRDefault="00EF55EF" w:rsidP="005C115E">
            <w:pPr>
              <w:spacing w:line="240" w:lineRule="auto"/>
              <w:contextualSpacing/>
              <w:jc w:val="center"/>
              <w:rPr>
                <w:rFonts w:ascii="Times New Roman" w:hAnsi="Times New Roman" w:cs="Times New Roman"/>
                <w:b/>
                <w:sz w:val="24"/>
                <w:szCs w:val="24"/>
                <w:lang w:eastAsia="en-US"/>
              </w:rPr>
            </w:pPr>
            <w:r w:rsidRPr="005C115E">
              <w:rPr>
                <w:rFonts w:ascii="Times New Roman" w:hAnsi="Times New Roman" w:cs="Times New Roman"/>
                <w:b/>
                <w:sz w:val="24"/>
                <w:szCs w:val="24"/>
                <w:lang w:eastAsia="en-US"/>
              </w:rPr>
              <w:t>21/693</w:t>
            </w:r>
          </w:p>
        </w:tc>
        <w:tc>
          <w:tcPr>
            <w:tcW w:w="1199" w:type="dxa"/>
            <w:tcBorders>
              <w:top w:val="single" w:sz="4" w:space="0" w:color="auto"/>
              <w:left w:val="single" w:sz="4" w:space="0" w:color="auto"/>
              <w:bottom w:val="single" w:sz="4" w:space="0" w:color="auto"/>
              <w:right w:val="single" w:sz="4" w:space="0" w:color="auto"/>
            </w:tcBorders>
            <w:hideMark/>
          </w:tcPr>
          <w:p w14:paraId="0719E715" w14:textId="77777777" w:rsidR="00EF55EF" w:rsidRPr="005C115E" w:rsidRDefault="00EF55EF" w:rsidP="005C115E">
            <w:pPr>
              <w:spacing w:line="240" w:lineRule="auto"/>
              <w:contextualSpacing/>
              <w:jc w:val="center"/>
              <w:rPr>
                <w:rFonts w:ascii="Times New Roman" w:hAnsi="Times New Roman" w:cs="Times New Roman"/>
                <w:b/>
                <w:sz w:val="24"/>
                <w:szCs w:val="24"/>
                <w:lang w:eastAsia="en-US"/>
              </w:rPr>
            </w:pPr>
            <w:r w:rsidRPr="005C115E">
              <w:rPr>
                <w:rFonts w:ascii="Times New Roman" w:hAnsi="Times New Roman" w:cs="Times New Roman"/>
                <w:b/>
                <w:sz w:val="24"/>
                <w:szCs w:val="24"/>
                <w:lang w:eastAsia="en-US"/>
              </w:rPr>
              <w:t>23/782</w:t>
            </w:r>
          </w:p>
        </w:tc>
        <w:tc>
          <w:tcPr>
            <w:tcW w:w="1199" w:type="dxa"/>
            <w:tcBorders>
              <w:top w:val="single" w:sz="4" w:space="0" w:color="auto"/>
              <w:left w:val="single" w:sz="4" w:space="0" w:color="auto"/>
              <w:bottom w:val="single" w:sz="4" w:space="0" w:color="auto"/>
              <w:right w:val="single" w:sz="4" w:space="0" w:color="auto"/>
            </w:tcBorders>
            <w:hideMark/>
          </w:tcPr>
          <w:p w14:paraId="07C2B220" w14:textId="77777777" w:rsidR="00EF55EF" w:rsidRPr="005C115E" w:rsidRDefault="00EF55EF" w:rsidP="005C115E">
            <w:pPr>
              <w:spacing w:line="240" w:lineRule="auto"/>
              <w:contextualSpacing/>
              <w:jc w:val="center"/>
              <w:rPr>
                <w:rFonts w:ascii="Times New Roman" w:hAnsi="Times New Roman" w:cs="Times New Roman"/>
                <w:b/>
                <w:sz w:val="24"/>
                <w:szCs w:val="24"/>
                <w:lang w:eastAsia="en-US"/>
              </w:rPr>
            </w:pPr>
            <w:r w:rsidRPr="005C115E">
              <w:rPr>
                <w:rFonts w:ascii="Times New Roman" w:hAnsi="Times New Roman" w:cs="Times New Roman"/>
                <w:b/>
                <w:sz w:val="24"/>
                <w:szCs w:val="24"/>
                <w:lang w:eastAsia="en-US"/>
              </w:rPr>
              <w:t>23/782</w:t>
            </w:r>
          </w:p>
        </w:tc>
        <w:tc>
          <w:tcPr>
            <w:tcW w:w="941" w:type="dxa"/>
            <w:tcBorders>
              <w:top w:val="single" w:sz="4" w:space="0" w:color="auto"/>
              <w:left w:val="single" w:sz="4" w:space="0" w:color="auto"/>
              <w:bottom w:val="single" w:sz="4" w:space="0" w:color="auto"/>
              <w:right w:val="single" w:sz="4" w:space="0" w:color="auto"/>
            </w:tcBorders>
            <w:hideMark/>
          </w:tcPr>
          <w:p w14:paraId="53383085" w14:textId="77777777" w:rsidR="00EF55EF" w:rsidRPr="005C115E" w:rsidRDefault="00EF55EF" w:rsidP="005C115E">
            <w:pPr>
              <w:spacing w:line="240" w:lineRule="auto"/>
              <w:contextualSpacing/>
              <w:jc w:val="center"/>
              <w:rPr>
                <w:rFonts w:ascii="Times New Roman" w:hAnsi="Times New Roman" w:cs="Times New Roman"/>
                <w:b/>
                <w:sz w:val="24"/>
                <w:szCs w:val="24"/>
                <w:lang w:eastAsia="en-US"/>
              </w:rPr>
            </w:pPr>
            <w:r w:rsidRPr="005C115E">
              <w:rPr>
                <w:rFonts w:ascii="Times New Roman" w:hAnsi="Times New Roman" w:cs="Times New Roman"/>
                <w:b/>
                <w:sz w:val="24"/>
                <w:szCs w:val="24"/>
                <w:lang w:eastAsia="en-US"/>
              </w:rPr>
              <w:t>23/782</w:t>
            </w:r>
          </w:p>
        </w:tc>
      </w:tr>
    </w:tbl>
    <w:p w14:paraId="5A2A9C87" w14:textId="5282B7A3" w:rsidR="005C115E" w:rsidRPr="00930A0B" w:rsidRDefault="00226C3D" w:rsidP="00930A0B">
      <w:pPr>
        <w:spacing w:line="240" w:lineRule="auto"/>
        <w:contextualSpacing/>
        <w:jc w:val="both"/>
        <w:rPr>
          <w:rFonts w:ascii="Times New Roman" w:hAnsi="Times New Roman" w:cs="Times New Roman"/>
          <w:sz w:val="20"/>
          <w:szCs w:val="24"/>
        </w:rPr>
      </w:pPr>
      <w:r>
        <w:rPr>
          <w:rFonts w:ascii="Times New Roman" w:hAnsi="Times New Roman" w:cs="Times New Roman"/>
          <w:b/>
          <w:sz w:val="20"/>
          <w:szCs w:val="24"/>
          <w:vertAlign w:val="superscript"/>
        </w:rPr>
        <w:t>1</w:t>
      </w:r>
      <w:r w:rsidR="005C115E" w:rsidRPr="005C115E">
        <w:rPr>
          <w:rFonts w:ascii="Times New Roman" w:hAnsi="Times New Roman" w:cs="Times New Roman"/>
          <w:sz w:val="24"/>
          <w:szCs w:val="24"/>
        </w:rPr>
        <w:t> </w:t>
      </w:r>
      <w:r w:rsidR="005C115E" w:rsidRPr="00930A0B">
        <w:rPr>
          <w:rFonts w:ascii="Times New Roman" w:hAnsi="Times New Roman" w:cs="Times New Roman"/>
          <w:sz w:val="20"/>
          <w:szCs w:val="24"/>
        </w:rPr>
        <w:t>учебные часы, учебные предметы и рабочие программы по учебным предметам определяются в зависимости от индивидуальных особенностей заболевания обучающегося на дому.</w:t>
      </w:r>
    </w:p>
    <w:p w14:paraId="2FC3D9AF" w14:textId="51455740" w:rsidR="005C115E" w:rsidRPr="00930A0B" w:rsidRDefault="00226C3D" w:rsidP="005C115E">
      <w:pPr>
        <w:spacing w:line="240" w:lineRule="auto"/>
        <w:contextualSpacing/>
        <w:jc w:val="both"/>
        <w:rPr>
          <w:rFonts w:ascii="Times New Roman" w:hAnsi="Times New Roman" w:cs="Times New Roman"/>
          <w:sz w:val="20"/>
          <w:szCs w:val="24"/>
        </w:rPr>
      </w:pPr>
      <w:r>
        <w:rPr>
          <w:rFonts w:ascii="Times New Roman" w:hAnsi="Times New Roman" w:cs="Times New Roman"/>
          <w:b/>
          <w:szCs w:val="24"/>
          <w:vertAlign w:val="superscript"/>
        </w:rPr>
        <w:t>2</w:t>
      </w:r>
      <w:r w:rsidR="005C115E" w:rsidRPr="00930A0B">
        <w:rPr>
          <w:rFonts w:ascii="Times New Roman" w:hAnsi="Times New Roman" w:cs="Times New Roman"/>
          <w:sz w:val="20"/>
          <w:szCs w:val="24"/>
        </w:rPr>
        <w:t xml:space="preserve"> спортивные нагрузки на уроках физкультуры должны соответствовать возрасту, физической подготовленности и состоянию здоровья обучающихся (с учетом заключения врача). Учебные часы, предназначенные для уроков физкультуры, могут быть использованы </w:t>
      </w:r>
      <w:r w:rsidR="005C115E" w:rsidRPr="00930A0B">
        <w:rPr>
          <w:rFonts w:ascii="Times New Roman" w:hAnsi="Times New Roman" w:cs="Times New Roman"/>
          <w:szCs w:val="24"/>
        </w:rPr>
        <w:t xml:space="preserve">для занятий лечебной </w:t>
      </w:r>
      <w:r w:rsidR="005C115E" w:rsidRPr="00930A0B">
        <w:rPr>
          <w:rFonts w:ascii="Times New Roman" w:hAnsi="Times New Roman" w:cs="Times New Roman"/>
          <w:sz w:val="20"/>
          <w:szCs w:val="24"/>
        </w:rPr>
        <w:t>физкультурой. Такие занятия проводятся специалистами организаций здравоохранения или при наличии лицензии на осуществление медицинской деятельности сотрудниками образовательной организации, имеющими соответствующее образование.</w:t>
      </w:r>
    </w:p>
    <w:p w14:paraId="0782E4F8" w14:textId="77777777" w:rsidR="005C115E" w:rsidRDefault="005C115E" w:rsidP="005C115E">
      <w:pPr>
        <w:spacing w:line="240" w:lineRule="auto"/>
        <w:contextualSpacing/>
        <w:jc w:val="both"/>
        <w:rPr>
          <w:rFonts w:ascii="Times New Roman" w:hAnsi="Times New Roman" w:cs="Times New Roman"/>
          <w:sz w:val="24"/>
          <w:szCs w:val="24"/>
        </w:rPr>
      </w:pPr>
    </w:p>
    <w:p w14:paraId="4396C221" w14:textId="77777777" w:rsidR="00930A0B" w:rsidRDefault="00930A0B" w:rsidP="005C115E">
      <w:pPr>
        <w:spacing w:line="240" w:lineRule="auto"/>
        <w:contextualSpacing/>
        <w:jc w:val="both"/>
        <w:rPr>
          <w:rFonts w:ascii="Times New Roman" w:hAnsi="Times New Roman" w:cs="Times New Roman"/>
          <w:sz w:val="24"/>
          <w:szCs w:val="24"/>
        </w:rPr>
      </w:pPr>
    </w:p>
    <w:p w14:paraId="3959DD88" w14:textId="77777777" w:rsidR="00226C3D" w:rsidRDefault="00226C3D" w:rsidP="00792AF1">
      <w:pPr>
        <w:spacing w:line="240" w:lineRule="auto"/>
        <w:contextualSpacing/>
        <w:jc w:val="center"/>
        <w:rPr>
          <w:rFonts w:ascii="Times New Roman" w:hAnsi="Times New Roman" w:cs="Times New Roman"/>
          <w:b/>
          <w:sz w:val="24"/>
          <w:szCs w:val="24"/>
        </w:rPr>
      </w:pPr>
    </w:p>
    <w:p w14:paraId="263526FC" w14:textId="77777777" w:rsidR="00226C3D" w:rsidRDefault="00226C3D" w:rsidP="00792AF1">
      <w:pPr>
        <w:spacing w:line="240" w:lineRule="auto"/>
        <w:contextualSpacing/>
        <w:jc w:val="center"/>
        <w:rPr>
          <w:rFonts w:ascii="Times New Roman" w:hAnsi="Times New Roman" w:cs="Times New Roman"/>
          <w:b/>
          <w:sz w:val="24"/>
          <w:szCs w:val="24"/>
        </w:rPr>
      </w:pPr>
    </w:p>
    <w:p w14:paraId="14763F15" w14:textId="77777777" w:rsidR="00226C3D" w:rsidRDefault="00226C3D" w:rsidP="00792AF1">
      <w:pPr>
        <w:spacing w:line="240" w:lineRule="auto"/>
        <w:contextualSpacing/>
        <w:jc w:val="center"/>
        <w:rPr>
          <w:rFonts w:ascii="Times New Roman" w:hAnsi="Times New Roman" w:cs="Times New Roman"/>
          <w:b/>
          <w:sz w:val="24"/>
          <w:szCs w:val="24"/>
        </w:rPr>
      </w:pPr>
    </w:p>
    <w:p w14:paraId="59120834" w14:textId="77777777" w:rsidR="00366842" w:rsidRDefault="00366842" w:rsidP="00792AF1">
      <w:pPr>
        <w:spacing w:line="240" w:lineRule="auto"/>
        <w:contextualSpacing/>
        <w:jc w:val="center"/>
        <w:rPr>
          <w:rFonts w:ascii="Times New Roman" w:hAnsi="Times New Roman" w:cs="Times New Roman"/>
          <w:b/>
          <w:sz w:val="24"/>
          <w:szCs w:val="24"/>
        </w:rPr>
      </w:pPr>
    </w:p>
    <w:p w14:paraId="138B1354" w14:textId="6A09288F" w:rsidR="00366842" w:rsidRDefault="00366842" w:rsidP="00792AF1">
      <w:pPr>
        <w:spacing w:line="240" w:lineRule="auto"/>
        <w:contextualSpacing/>
        <w:jc w:val="center"/>
        <w:rPr>
          <w:rFonts w:ascii="Times New Roman" w:hAnsi="Times New Roman" w:cs="Times New Roman"/>
          <w:b/>
          <w:sz w:val="24"/>
          <w:szCs w:val="24"/>
        </w:rPr>
      </w:pPr>
    </w:p>
    <w:p w14:paraId="4EA75CCF" w14:textId="77777777" w:rsidR="00452C27" w:rsidRDefault="00452C27" w:rsidP="00792AF1">
      <w:pPr>
        <w:spacing w:line="240" w:lineRule="auto"/>
        <w:contextualSpacing/>
        <w:jc w:val="center"/>
        <w:rPr>
          <w:rFonts w:ascii="Times New Roman" w:hAnsi="Times New Roman" w:cs="Times New Roman"/>
          <w:b/>
          <w:sz w:val="24"/>
          <w:szCs w:val="24"/>
        </w:rPr>
      </w:pPr>
    </w:p>
    <w:p w14:paraId="73543A51" w14:textId="77777777" w:rsidR="00452C27" w:rsidRDefault="00452C27" w:rsidP="00792AF1">
      <w:pPr>
        <w:spacing w:line="240" w:lineRule="auto"/>
        <w:contextualSpacing/>
        <w:jc w:val="center"/>
        <w:rPr>
          <w:rFonts w:ascii="Times New Roman" w:hAnsi="Times New Roman" w:cs="Times New Roman"/>
          <w:b/>
          <w:sz w:val="24"/>
          <w:szCs w:val="24"/>
        </w:rPr>
      </w:pPr>
    </w:p>
    <w:p w14:paraId="2A0F7636" w14:textId="77777777" w:rsidR="00226C3D" w:rsidRDefault="00226C3D" w:rsidP="00792AF1">
      <w:pPr>
        <w:spacing w:line="240" w:lineRule="auto"/>
        <w:contextualSpacing/>
        <w:jc w:val="center"/>
        <w:rPr>
          <w:rFonts w:ascii="Times New Roman" w:hAnsi="Times New Roman" w:cs="Times New Roman"/>
          <w:b/>
          <w:sz w:val="24"/>
          <w:szCs w:val="24"/>
        </w:rPr>
      </w:pPr>
    </w:p>
    <w:p w14:paraId="364E03CA" w14:textId="3BAF037E" w:rsidR="002946A3" w:rsidRDefault="002946A3" w:rsidP="002946A3">
      <w:pPr>
        <w:spacing w:line="240" w:lineRule="auto"/>
        <w:contextualSpacing/>
        <w:rPr>
          <w:rFonts w:ascii="Times New Roman" w:hAnsi="Times New Roman" w:cs="Times New Roman"/>
          <w:b/>
          <w:sz w:val="24"/>
          <w:szCs w:val="24"/>
        </w:rPr>
      </w:pPr>
      <w:r>
        <w:rPr>
          <w:noProof/>
        </w:rPr>
        <w:lastRenderedPageBreak/>
        <w:drawing>
          <wp:inline distT="0" distB="0" distL="0" distR="0" wp14:anchorId="4425CFC4" wp14:editId="72BDFB56">
            <wp:extent cx="6323155" cy="7515225"/>
            <wp:effectExtent l="0" t="0" r="0" b="0"/>
            <wp:docPr id="8561353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35323" name=""/>
                    <pic:cNvPicPr/>
                  </pic:nvPicPr>
                  <pic:blipFill rotWithShape="1">
                    <a:blip r:embed="rId9"/>
                    <a:srcRect l="54195" t="12828" r="6681" b="4504"/>
                    <a:stretch>
                      <a:fillRect/>
                    </a:stretch>
                  </pic:blipFill>
                  <pic:spPr bwMode="auto">
                    <a:xfrm>
                      <a:off x="0" y="0"/>
                      <a:ext cx="6354442" cy="7552411"/>
                    </a:xfrm>
                    <a:prstGeom prst="rect">
                      <a:avLst/>
                    </a:prstGeom>
                    <a:ln>
                      <a:noFill/>
                    </a:ln>
                    <a:extLst>
                      <a:ext uri="{53640926-AAD7-44D8-BBD7-CCE9431645EC}">
                        <a14:shadowObscured xmlns:a14="http://schemas.microsoft.com/office/drawing/2010/main"/>
                      </a:ext>
                    </a:extLst>
                  </pic:spPr>
                </pic:pic>
              </a:graphicData>
            </a:graphic>
          </wp:inline>
        </w:drawing>
      </w:r>
    </w:p>
    <w:p w14:paraId="2C9844FC" w14:textId="77777777" w:rsidR="00366842" w:rsidRDefault="00366842" w:rsidP="005C115E">
      <w:pPr>
        <w:spacing w:line="240" w:lineRule="auto"/>
        <w:contextualSpacing/>
        <w:jc w:val="both"/>
        <w:rPr>
          <w:rFonts w:ascii="Times New Roman" w:hAnsi="Times New Roman" w:cs="Times New Roman"/>
          <w:sz w:val="24"/>
          <w:szCs w:val="24"/>
        </w:rPr>
      </w:pPr>
    </w:p>
    <w:p w14:paraId="6C67E172" w14:textId="77777777" w:rsidR="00366842" w:rsidRDefault="00366842" w:rsidP="005C115E">
      <w:pPr>
        <w:spacing w:line="240" w:lineRule="auto"/>
        <w:contextualSpacing/>
        <w:jc w:val="both"/>
        <w:rPr>
          <w:rFonts w:ascii="Times New Roman" w:hAnsi="Times New Roman" w:cs="Times New Roman"/>
          <w:sz w:val="24"/>
          <w:szCs w:val="24"/>
        </w:rPr>
      </w:pPr>
    </w:p>
    <w:p w14:paraId="3AF70D28" w14:textId="77777777" w:rsidR="00792AF1" w:rsidRDefault="00792AF1" w:rsidP="00A5374E">
      <w:pPr>
        <w:spacing w:line="240" w:lineRule="auto"/>
        <w:contextualSpacing/>
        <w:rPr>
          <w:rFonts w:ascii="Times New Roman" w:hAnsi="Times New Roman" w:cs="Times New Roman"/>
          <w:b/>
          <w:bCs/>
          <w:sz w:val="24"/>
          <w:szCs w:val="24"/>
        </w:rPr>
      </w:pPr>
    </w:p>
    <w:p w14:paraId="742158E1" w14:textId="77777777" w:rsidR="00B00764" w:rsidRDefault="00B00764" w:rsidP="00A5374E">
      <w:pPr>
        <w:spacing w:line="240" w:lineRule="auto"/>
        <w:contextualSpacing/>
        <w:rPr>
          <w:rFonts w:ascii="Times New Roman" w:hAnsi="Times New Roman" w:cs="Times New Roman"/>
          <w:b/>
          <w:bCs/>
          <w:sz w:val="24"/>
          <w:szCs w:val="24"/>
        </w:rPr>
      </w:pPr>
    </w:p>
    <w:p w14:paraId="6A03CD55" w14:textId="77777777" w:rsidR="002946A3" w:rsidRDefault="002946A3" w:rsidP="00A5374E">
      <w:pPr>
        <w:spacing w:line="240" w:lineRule="auto"/>
        <w:contextualSpacing/>
        <w:rPr>
          <w:rFonts w:ascii="Times New Roman" w:hAnsi="Times New Roman" w:cs="Times New Roman"/>
          <w:b/>
          <w:bCs/>
          <w:sz w:val="24"/>
          <w:szCs w:val="24"/>
        </w:rPr>
      </w:pPr>
    </w:p>
    <w:p w14:paraId="43149D94" w14:textId="77777777" w:rsidR="002946A3" w:rsidRDefault="002946A3" w:rsidP="00A5374E">
      <w:pPr>
        <w:spacing w:line="240" w:lineRule="auto"/>
        <w:contextualSpacing/>
        <w:rPr>
          <w:rFonts w:ascii="Times New Roman" w:hAnsi="Times New Roman" w:cs="Times New Roman"/>
          <w:b/>
          <w:bCs/>
          <w:sz w:val="24"/>
          <w:szCs w:val="24"/>
        </w:rPr>
      </w:pPr>
    </w:p>
    <w:p w14:paraId="2F36A509" w14:textId="77777777" w:rsidR="002946A3" w:rsidRDefault="002946A3" w:rsidP="00A5374E">
      <w:pPr>
        <w:spacing w:line="240" w:lineRule="auto"/>
        <w:contextualSpacing/>
        <w:rPr>
          <w:rFonts w:ascii="Times New Roman" w:hAnsi="Times New Roman" w:cs="Times New Roman"/>
          <w:b/>
          <w:bCs/>
          <w:sz w:val="24"/>
          <w:szCs w:val="24"/>
        </w:rPr>
      </w:pPr>
    </w:p>
    <w:p w14:paraId="0CAFB870" w14:textId="77777777" w:rsidR="002946A3" w:rsidRDefault="002946A3" w:rsidP="00A5374E">
      <w:pPr>
        <w:spacing w:line="240" w:lineRule="auto"/>
        <w:contextualSpacing/>
        <w:rPr>
          <w:rFonts w:ascii="Times New Roman" w:hAnsi="Times New Roman" w:cs="Times New Roman"/>
          <w:b/>
          <w:bCs/>
          <w:sz w:val="24"/>
          <w:szCs w:val="24"/>
        </w:rPr>
      </w:pPr>
    </w:p>
    <w:p w14:paraId="4E56DD0D" w14:textId="77777777" w:rsidR="002946A3" w:rsidRDefault="002946A3" w:rsidP="00A5374E">
      <w:pPr>
        <w:spacing w:line="240" w:lineRule="auto"/>
        <w:contextualSpacing/>
        <w:rPr>
          <w:rFonts w:ascii="Times New Roman" w:hAnsi="Times New Roman" w:cs="Times New Roman"/>
          <w:b/>
          <w:bCs/>
          <w:sz w:val="24"/>
          <w:szCs w:val="24"/>
        </w:rPr>
      </w:pPr>
    </w:p>
    <w:p w14:paraId="26CE1681" w14:textId="77777777" w:rsidR="002946A3" w:rsidRDefault="002946A3" w:rsidP="00A5374E">
      <w:pPr>
        <w:spacing w:line="240" w:lineRule="auto"/>
        <w:contextualSpacing/>
        <w:rPr>
          <w:rFonts w:ascii="Times New Roman" w:hAnsi="Times New Roman" w:cs="Times New Roman"/>
          <w:b/>
          <w:bCs/>
          <w:sz w:val="24"/>
          <w:szCs w:val="24"/>
        </w:rPr>
      </w:pPr>
    </w:p>
    <w:p w14:paraId="440D4ED2" w14:textId="77777777" w:rsidR="002946A3" w:rsidRDefault="002946A3" w:rsidP="00A5374E">
      <w:pPr>
        <w:spacing w:line="240" w:lineRule="auto"/>
        <w:contextualSpacing/>
        <w:rPr>
          <w:rFonts w:ascii="Times New Roman" w:hAnsi="Times New Roman" w:cs="Times New Roman"/>
          <w:b/>
          <w:bCs/>
          <w:sz w:val="24"/>
          <w:szCs w:val="24"/>
        </w:rPr>
      </w:pPr>
    </w:p>
    <w:p w14:paraId="03DDEEF4" w14:textId="77777777" w:rsidR="002946A3" w:rsidRDefault="002946A3" w:rsidP="00A5374E">
      <w:pPr>
        <w:spacing w:line="240" w:lineRule="auto"/>
        <w:contextualSpacing/>
        <w:rPr>
          <w:rFonts w:ascii="Times New Roman" w:hAnsi="Times New Roman" w:cs="Times New Roman"/>
          <w:b/>
          <w:bCs/>
          <w:sz w:val="24"/>
          <w:szCs w:val="24"/>
        </w:rPr>
      </w:pPr>
    </w:p>
    <w:p w14:paraId="32C08C0D" w14:textId="77777777" w:rsidR="005C115E" w:rsidRDefault="005C115E" w:rsidP="00A5374E">
      <w:pPr>
        <w:spacing w:line="240" w:lineRule="auto"/>
        <w:contextualSpacing/>
        <w:jc w:val="center"/>
        <w:rPr>
          <w:rFonts w:ascii="Times New Roman" w:hAnsi="Times New Roman" w:cs="Times New Roman"/>
          <w:b/>
          <w:bCs/>
          <w:sz w:val="24"/>
          <w:szCs w:val="24"/>
        </w:rPr>
      </w:pPr>
      <w:r w:rsidRPr="004C02A6">
        <w:rPr>
          <w:rFonts w:ascii="Times New Roman" w:hAnsi="Times New Roman" w:cs="Times New Roman"/>
          <w:b/>
          <w:bCs/>
          <w:sz w:val="24"/>
          <w:szCs w:val="24"/>
        </w:rPr>
        <w:lastRenderedPageBreak/>
        <w:t>Учебный план</w:t>
      </w:r>
    </w:p>
    <w:p w14:paraId="49CE5DF2" w14:textId="36FDD7AE" w:rsidR="00830CA9" w:rsidRDefault="00830CA9" w:rsidP="00A5374E">
      <w:pPr>
        <w:spacing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основного общего образования</w:t>
      </w:r>
    </w:p>
    <w:p w14:paraId="789A177A" w14:textId="30F60280" w:rsidR="00366842" w:rsidRPr="00F64880" w:rsidRDefault="00366842" w:rsidP="00A5374E">
      <w:pPr>
        <w:spacing w:line="240" w:lineRule="auto"/>
        <w:contextualSpacing/>
        <w:jc w:val="center"/>
        <w:rPr>
          <w:rFonts w:ascii="Times New Roman" w:hAnsi="Times New Roman" w:cs="Times New Roman"/>
          <w:b/>
          <w:bCs/>
        </w:rPr>
      </w:pPr>
      <w:r w:rsidRPr="00F64880">
        <w:rPr>
          <w:rFonts w:ascii="Times New Roman" w:hAnsi="Times New Roman" w:cs="Times New Roman"/>
          <w:b/>
          <w:bCs/>
        </w:rPr>
        <w:t>5-</w:t>
      </w:r>
      <w:proofErr w:type="gramStart"/>
      <w:r w:rsidRPr="00F64880">
        <w:rPr>
          <w:rFonts w:ascii="Times New Roman" w:hAnsi="Times New Roman" w:cs="Times New Roman"/>
          <w:b/>
          <w:bCs/>
        </w:rPr>
        <w:t>9  классы</w:t>
      </w:r>
      <w:proofErr w:type="gramEnd"/>
      <w:r w:rsidRPr="00F64880">
        <w:rPr>
          <w:rFonts w:ascii="Times New Roman" w:hAnsi="Times New Roman" w:cs="Times New Roman"/>
          <w:b/>
          <w:bCs/>
        </w:rPr>
        <w:t xml:space="preserve"> 202</w:t>
      </w:r>
      <w:r w:rsidR="00F64880" w:rsidRPr="00F64880">
        <w:rPr>
          <w:rFonts w:ascii="Times New Roman" w:hAnsi="Times New Roman" w:cs="Times New Roman"/>
          <w:b/>
          <w:bCs/>
        </w:rPr>
        <w:t>5</w:t>
      </w:r>
      <w:r w:rsidRPr="00F64880">
        <w:rPr>
          <w:rFonts w:ascii="Times New Roman" w:hAnsi="Times New Roman" w:cs="Times New Roman"/>
          <w:b/>
          <w:bCs/>
        </w:rPr>
        <w:t>-202</w:t>
      </w:r>
      <w:r w:rsidR="00F64880" w:rsidRPr="00F64880">
        <w:rPr>
          <w:rFonts w:ascii="Times New Roman" w:hAnsi="Times New Roman" w:cs="Times New Roman"/>
          <w:b/>
          <w:bCs/>
        </w:rPr>
        <w:t>6</w:t>
      </w:r>
      <w:r w:rsidRPr="00F64880">
        <w:rPr>
          <w:rFonts w:ascii="Times New Roman" w:hAnsi="Times New Roman" w:cs="Times New Roman"/>
          <w:b/>
          <w:bCs/>
        </w:rPr>
        <w:t xml:space="preserve"> учебный год</w:t>
      </w:r>
    </w:p>
    <w:p w14:paraId="50796721" w14:textId="321B1263" w:rsidR="00830CA9" w:rsidRPr="004C02A6" w:rsidRDefault="00830CA9" w:rsidP="00A5374E">
      <w:pPr>
        <w:spacing w:line="240" w:lineRule="auto"/>
        <w:contextualSpacing/>
        <w:jc w:val="center"/>
        <w:rPr>
          <w:rFonts w:ascii="Times New Roman" w:hAnsi="Times New Roman" w:cs="Times New Roman"/>
          <w:b/>
          <w:bCs/>
          <w:sz w:val="24"/>
          <w:szCs w:val="24"/>
        </w:rPr>
      </w:pPr>
    </w:p>
    <w:tbl>
      <w:tblPr>
        <w:tblStyle w:val="a3"/>
        <w:tblpPr w:leftFromText="180" w:rightFromText="180" w:vertAnchor="text" w:horzAnchor="margin" w:tblpY="-46"/>
        <w:tblW w:w="9889" w:type="dxa"/>
        <w:tblLayout w:type="fixed"/>
        <w:tblLook w:val="01E0" w:firstRow="1" w:lastRow="1" w:firstColumn="1" w:lastColumn="1" w:noHBand="0" w:noVBand="0"/>
      </w:tblPr>
      <w:tblGrid>
        <w:gridCol w:w="2093"/>
        <w:gridCol w:w="1984"/>
        <w:gridCol w:w="1134"/>
        <w:gridCol w:w="1134"/>
        <w:gridCol w:w="1134"/>
        <w:gridCol w:w="1276"/>
        <w:gridCol w:w="1134"/>
      </w:tblGrid>
      <w:tr w:rsidR="00830CA9" w:rsidRPr="00A5374E" w14:paraId="05C25588" w14:textId="47B52846" w:rsidTr="00366842">
        <w:tc>
          <w:tcPr>
            <w:tcW w:w="2093" w:type="dxa"/>
            <w:vMerge w:val="restart"/>
            <w:tcBorders>
              <w:top w:val="single" w:sz="4" w:space="0" w:color="auto"/>
              <w:left w:val="single" w:sz="4" w:space="0" w:color="auto"/>
              <w:bottom w:val="single" w:sz="4" w:space="0" w:color="auto"/>
              <w:right w:val="single" w:sz="4" w:space="0" w:color="auto"/>
            </w:tcBorders>
            <w:hideMark/>
          </w:tcPr>
          <w:p w14:paraId="20A50C10" w14:textId="77777777" w:rsidR="00830CA9" w:rsidRPr="00A03379" w:rsidRDefault="00830CA9" w:rsidP="00382E55">
            <w:pPr>
              <w:contextualSpacing/>
              <w:rPr>
                <w:rStyle w:val="1256"/>
                <w:sz w:val="22"/>
                <w:szCs w:val="22"/>
              </w:rPr>
            </w:pPr>
            <w:r w:rsidRPr="00A03379">
              <w:rPr>
                <w:rFonts w:ascii="Times New Roman" w:hAnsi="Times New Roman" w:cs="Times New Roman"/>
                <w:lang w:eastAsia="en-US"/>
              </w:rPr>
              <w:t>Предметные области</w:t>
            </w:r>
          </w:p>
        </w:tc>
        <w:tc>
          <w:tcPr>
            <w:tcW w:w="1984" w:type="dxa"/>
            <w:vMerge w:val="restart"/>
            <w:tcBorders>
              <w:top w:val="single" w:sz="4" w:space="0" w:color="auto"/>
              <w:left w:val="single" w:sz="4" w:space="0" w:color="auto"/>
              <w:bottom w:val="single" w:sz="4" w:space="0" w:color="auto"/>
              <w:right w:val="single" w:sz="4" w:space="0" w:color="auto"/>
            </w:tcBorders>
          </w:tcPr>
          <w:p w14:paraId="76CC7B0E" w14:textId="77777777" w:rsidR="00830CA9" w:rsidRPr="00A03379" w:rsidRDefault="00830CA9" w:rsidP="00382E55">
            <w:pPr>
              <w:contextualSpacing/>
              <w:rPr>
                <w:rFonts w:ascii="Times New Roman" w:hAnsi="Times New Roman" w:cs="Times New Roman"/>
                <w:lang w:eastAsia="en-US"/>
              </w:rPr>
            </w:pPr>
            <w:r w:rsidRPr="00A03379">
              <w:rPr>
                <w:rFonts w:ascii="Times New Roman" w:hAnsi="Times New Roman" w:cs="Times New Roman"/>
                <w:lang w:eastAsia="en-US"/>
              </w:rPr>
              <w:t>Учебные предметы</w:t>
            </w:r>
          </w:p>
          <w:p w14:paraId="1D99BF99" w14:textId="77777777" w:rsidR="00830CA9" w:rsidRPr="00A03379" w:rsidRDefault="00830CA9" w:rsidP="00382E55">
            <w:pPr>
              <w:contextualSpacing/>
              <w:rPr>
                <w:rStyle w:val="1256"/>
                <w:sz w:val="22"/>
                <w:szCs w:val="22"/>
              </w:rPr>
            </w:pPr>
          </w:p>
        </w:tc>
        <w:tc>
          <w:tcPr>
            <w:tcW w:w="4678" w:type="dxa"/>
            <w:gridSpan w:val="4"/>
            <w:tcBorders>
              <w:top w:val="single" w:sz="4" w:space="0" w:color="auto"/>
              <w:left w:val="single" w:sz="4" w:space="0" w:color="auto"/>
              <w:bottom w:val="single" w:sz="4" w:space="0" w:color="auto"/>
              <w:right w:val="single" w:sz="4" w:space="0" w:color="auto"/>
            </w:tcBorders>
            <w:hideMark/>
          </w:tcPr>
          <w:p w14:paraId="599CF329" w14:textId="7CB93407" w:rsidR="00830CA9" w:rsidRPr="00A03379" w:rsidRDefault="00830CA9" w:rsidP="00382E55">
            <w:pPr>
              <w:contextualSpacing/>
              <w:jc w:val="center"/>
              <w:rPr>
                <w:rFonts w:ascii="Times New Roman" w:hAnsi="Times New Roman" w:cs="Times New Roman"/>
                <w:lang w:eastAsia="en-US"/>
              </w:rPr>
            </w:pPr>
            <w:r w:rsidRPr="00A03379">
              <w:rPr>
                <w:rFonts w:ascii="Times New Roman" w:hAnsi="Times New Roman" w:cs="Times New Roman"/>
                <w:lang w:eastAsia="en-US"/>
              </w:rPr>
              <w:t>Количество часов в неделю/год</w:t>
            </w:r>
          </w:p>
        </w:tc>
        <w:tc>
          <w:tcPr>
            <w:tcW w:w="1134" w:type="dxa"/>
            <w:tcBorders>
              <w:top w:val="single" w:sz="4" w:space="0" w:color="auto"/>
              <w:left w:val="single" w:sz="4" w:space="0" w:color="auto"/>
              <w:bottom w:val="single" w:sz="4" w:space="0" w:color="auto"/>
              <w:right w:val="single" w:sz="4" w:space="0" w:color="auto"/>
            </w:tcBorders>
          </w:tcPr>
          <w:p w14:paraId="0BD6F095" w14:textId="77777777" w:rsidR="00830CA9" w:rsidRPr="00A03379" w:rsidRDefault="00830CA9" w:rsidP="00382E55">
            <w:pPr>
              <w:contextualSpacing/>
              <w:jc w:val="center"/>
              <w:rPr>
                <w:rFonts w:ascii="Times New Roman" w:hAnsi="Times New Roman" w:cs="Times New Roman"/>
                <w:lang w:eastAsia="en-US"/>
              </w:rPr>
            </w:pPr>
          </w:p>
        </w:tc>
      </w:tr>
      <w:tr w:rsidR="00830CA9" w:rsidRPr="00A5374E" w14:paraId="0C04E877" w14:textId="4FD82DDD" w:rsidTr="00366842">
        <w:trPr>
          <w:trHeight w:val="414"/>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0B58076B" w14:textId="77777777" w:rsidR="00830CA9" w:rsidRPr="00A03379" w:rsidRDefault="00830CA9" w:rsidP="00382E55">
            <w:pPr>
              <w:contextualSpacing/>
              <w:rPr>
                <w:rStyle w:val="1256"/>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B215283" w14:textId="77777777" w:rsidR="00830CA9" w:rsidRPr="00A03379" w:rsidRDefault="00830CA9" w:rsidP="00382E55">
            <w:pPr>
              <w:contextualSpacing/>
              <w:rPr>
                <w:rStyle w:val="1256"/>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58673FBC" w14:textId="77777777" w:rsidR="00830CA9" w:rsidRPr="00A03379" w:rsidRDefault="00830CA9" w:rsidP="00382E55">
            <w:pPr>
              <w:contextualSpacing/>
              <w:jc w:val="center"/>
              <w:rPr>
                <w:rFonts w:ascii="Times New Roman" w:hAnsi="Times New Roman" w:cs="Times New Roman"/>
                <w:lang w:eastAsia="en-US"/>
              </w:rPr>
            </w:pPr>
            <w:r w:rsidRPr="00A03379">
              <w:rPr>
                <w:rFonts w:ascii="Times New Roman" w:hAnsi="Times New Roman" w:cs="Times New Roman"/>
                <w:lang w:eastAsia="en-US"/>
              </w:rPr>
              <w:t>5 класс</w:t>
            </w:r>
          </w:p>
        </w:tc>
        <w:tc>
          <w:tcPr>
            <w:tcW w:w="1134" w:type="dxa"/>
            <w:tcBorders>
              <w:top w:val="single" w:sz="4" w:space="0" w:color="auto"/>
              <w:left w:val="single" w:sz="4" w:space="0" w:color="auto"/>
              <w:bottom w:val="single" w:sz="4" w:space="0" w:color="auto"/>
              <w:right w:val="single" w:sz="4" w:space="0" w:color="auto"/>
            </w:tcBorders>
          </w:tcPr>
          <w:p w14:paraId="3BF74BF4" w14:textId="00A65535" w:rsidR="00830CA9" w:rsidRPr="00A03379" w:rsidRDefault="00830CA9" w:rsidP="00382E55">
            <w:pPr>
              <w:contextualSpacing/>
              <w:jc w:val="center"/>
              <w:rPr>
                <w:rFonts w:ascii="Times New Roman" w:hAnsi="Times New Roman" w:cs="Times New Roman"/>
                <w:lang w:eastAsia="en-US"/>
              </w:rPr>
            </w:pPr>
            <w:r>
              <w:rPr>
                <w:rFonts w:ascii="Times New Roman" w:hAnsi="Times New Roman" w:cs="Times New Roman"/>
                <w:lang w:eastAsia="en-US"/>
              </w:rPr>
              <w:t>6 класс</w:t>
            </w:r>
          </w:p>
        </w:tc>
        <w:tc>
          <w:tcPr>
            <w:tcW w:w="1134" w:type="dxa"/>
            <w:tcBorders>
              <w:top w:val="single" w:sz="4" w:space="0" w:color="auto"/>
              <w:left w:val="single" w:sz="4" w:space="0" w:color="auto"/>
              <w:bottom w:val="single" w:sz="4" w:space="0" w:color="auto"/>
              <w:right w:val="single" w:sz="4" w:space="0" w:color="auto"/>
            </w:tcBorders>
          </w:tcPr>
          <w:p w14:paraId="79F11C98" w14:textId="7EA7FC92" w:rsidR="00830CA9" w:rsidRPr="00A03379" w:rsidRDefault="00830CA9" w:rsidP="00382E55">
            <w:pPr>
              <w:contextualSpacing/>
              <w:jc w:val="center"/>
              <w:rPr>
                <w:rFonts w:ascii="Times New Roman" w:hAnsi="Times New Roman" w:cs="Times New Roman"/>
                <w:lang w:eastAsia="en-US"/>
              </w:rPr>
            </w:pPr>
            <w:r>
              <w:rPr>
                <w:rFonts w:ascii="Times New Roman" w:hAnsi="Times New Roman" w:cs="Times New Roman"/>
                <w:lang w:eastAsia="en-US"/>
              </w:rPr>
              <w:t>7 класс</w:t>
            </w:r>
          </w:p>
        </w:tc>
        <w:tc>
          <w:tcPr>
            <w:tcW w:w="1276" w:type="dxa"/>
            <w:tcBorders>
              <w:top w:val="single" w:sz="4" w:space="0" w:color="auto"/>
              <w:left w:val="single" w:sz="4" w:space="0" w:color="auto"/>
              <w:bottom w:val="single" w:sz="4" w:space="0" w:color="auto"/>
              <w:right w:val="single" w:sz="4" w:space="0" w:color="auto"/>
            </w:tcBorders>
          </w:tcPr>
          <w:p w14:paraId="4FB1FD70" w14:textId="73725C91" w:rsidR="00830CA9" w:rsidRDefault="00830CA9" w:rsidP="00382E55">
            <w:pPr>
              <w:contextualSpacing/>
              <w:jc w:val="center"/>
              <w:rPr>
                <w:rFonts w:ascii="Times New Roman" w:hAnsi="Times New Roman" w:cs="Times New Roman"/>
                <w:lang w:eastAsia="en-US"/>
              </w:rPr>
            </w:pPr>
            <w:r>
              <w:rPr>
                <w:rFonts w:ascii="Times New Roman" w:hAnsi="Times New Roman" w:cs="Times New Roman"/>
                <w:lang w:eastAsia="en-US"/>
              </w:rPr>
              <w:t>8 класс</w:t>
            </w:r>
          </w:p>
        </w:tc>
        <w:tc>
          <w:tcPr>
            <w:tcW w:w="1134" w:type="dxa"/>
            <w:tcBorders>
              <w:top w:val="single" w:sz="4" w:space="0" w:color="auto"/>
              <w:left w:val="single" w:sz="4" w:space="0" w:color="auto"/>
              <w:bottom w:val="single" w:sz="4" w:space="0" w:color="auto"/>
              <w:right w:val="single" w:sz="4" w:space="0" w:color="auto"/>
            </w:tcBorders>
          </w:tcPr>
          <w:p w14:paraId="336457CB" w14:textId="000B1AAB" w:rsidR="00830CA9" w:rsidRDefault="00B74BB2" w:rsidP="00382E55">
            <w:pPr>
              <w:contextualSpacing/>
              <w:jc w:val="center"/>
              <w:rPr>
                <w:rFonts w:ascii="Times New Roman" w:hAnsi="Times New Roman" w:cs="Times New Roman"/>
                <w:lang w:eastAsia="en-US"/>
              </w:rPr>
            </w:pPr>
            <w:r>
              <w:rPr>
                <w:rFonts w:ascii="Times New Roman" w:hAnsi="Times New Roman" w:cs="Times New Roman"/>
                <w:lang w:eastAsia="en-US"/>
              </w:rPr>
              <w:t>9 класс</w:t>
            </w:r>
          </w:p>
        </w:tc>
      </w:tr>
      <w:tr w:rsidR="00830CA9" w:rsidRPr="00A5374E" w14:paraId="2571B757" w14:textId="2B88DECA" w:rsidTr="00366842">
        <w:tc>
          <w:tcPr>
            <w:tcW w:w="7479" w:type="dxa"/>
            <w:gridSpan w:val="5"/>
            <w:tcBorders>
              <w:top w:val="single" w:sz="4" w:space="0" w:color="auto"/>
              <w:left w:val="single" w:sz="4" w:space="0" w:color="auto"/>
              <w:bottom w:val="single" w:sz="4" w:space="0" w:color="auto"/>
              <w:right w:val="single" w:sz="4" w:space="0" w:color="auto"/>
            </w:tcBorders>
            <w:hideMark/>
          </w:tcPr>
          <w:p w14:paraId="6B6A7EED" w14:textId="2249E015" w:rsidR="00830CA9" w:rsidRPr="00A03379" w:rsidRDefault="00830CA9" w:rsidP="00382E55">
            <w:pPr>
              <w:contextualSpacing/>
              <w:jc w:val="center"/>
              <w:rPr>
                <w:rFonts w:ascii="Times New Roman" w:hAnsi="Times New Roman" w:cs="Times New Roman"/>
                <w:lang w:eastAsia="en-US"/>
              </w:rPr>
            </w:pPr>
            <w:r w:rsidRPr="00A03379">
              <w:rPr>
                <w:rFonts w:ascii="Times New Roman" w:hAnsi="Times New Roman" w:cs="Times New Roman"/>
                <w:lang w:eastAsia="en-US"/>
              </w:rPr>
              <w:t>Обязательная часть (инвариантная)</w:t>
            </w:r>
          </w:p>
        </w:tc>
        <w:tc>
          <w:tcPr>
            <w:tcW w:w="1276" w:type="dxa"/>
            <w:tcBorders>
              <w:top w:val="single" w:sz="4" w:space="0" w:color="auto"/>
              <w:left w:val="single" w:sz="4" w:space="0" w:color="auto"/>
              <w:bottom w:val="single" w:sz="4" w:space="0" w:color="auto"/>
              <w:right w:val="single" w:sz="4" w:space="0" w:color="auto"/>
            </w:tcBorders>
          </w:tcPr>
          <w:p w14:paraId="179955CE" w14:textId="77777777" w:rsidR="00830CA9" w:rsidRPr="00A03379" w:rsidRDefault="00830CA9" w:rsidP="00382E55">
            <w:pPr>
              <w:contextualSpacing/>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14:paraId="3CD7AF45" w14:textId="77777777" w:rsidR="00830CA9" w:rsidRPr="00A03379" w:rsidRDefault="00830CA9" w:rsidP="00382E55">
            <w:pPr>
              <w:contextualSpacing/>
              <w:jc w:val="center"/>
              <w:rPr>
                <w:rFonts w:ascii="Times New Roman" w:hAnsi="Times New Roman" w:cs="Times New Roman"/>
                <w:lang w:eastAsia="en-US"/>
              </w:rPr>
            </w:pPr>
          </w:p>
        </w:tc>
      </w:tr>
      <w:tr w:rsidR="00830CA9" w:rsidRPr="00A5374E" w14:paraId="052E7B47" w14:textId="396BB346" w:rsidTr="00366842">
        <w:tc>
          <w:tcPr>
            <w:tcW w:w="2093" w:type="dxa"/>
            <w:vMerge w:val="restart"/>
            <w:tcBorders>
              <w:top w:val="single" w:sz="4" w:space="0" w:color="auto"/>
              <w:left w:val="single" w:sz="4" w:space="0" w:color="auto"/>
              <w:bottom w:val="single" w:sz="4" w:space="0" w:color="auto"/>
              <w:right w:val="single" w:sz="4" w:space="0" w:color="auto"/>
            </w:tcBorders>
            <w:hideMark/>
          </w:tcPr>
          <w:p w14:paraId="16934F76" w14:textId="77777777" w:rsidR="00830CA9" w:rsidRPr="00A03379" w:rsidRDefault="00830CA9" w:rsidP="00830CA9">
            <w:pPr>
              <w:contextualSpacing/>
              <w:rPr>
                <w:rFonts w:ascii="Times New Roman" w:hAnsi="Times New Roman" w:cs="Times New Roman"/>
                <w:lang w:eastAsia="en-US"/>
              </w:rPr>
            </w:pPr>
            <w:r w:rsidRPr="00A03379">
              <w:rPr>
                <w:rFonts w:ascii="Times New Roman" w:hAnsi="Times New Roman" w:cs="Times New Roman"/>
                <w:lang w:eastAsia="en-US"/>
              </w:rPr>
              <w:t>Русский язык и литература</w:t>
            </w:r>
            <w:r w:rsidRPr="00A03379">
              <w:rPr>
                <w:rFonts w:ascii="Times New Roman" w:hAnsi="Times New Roman" w:cs="Times New Roman"/>
                <w:vertAlign w:val="superscript"/>
                <w:lang w:eastAsia="en-US"/>
              </w:rPr>
              <w:t>1</w:t>
            </w:r>
          </w:p>
        </w:tc>
        <w:tc>
          <w:tcPr>
            <w:tcW w:w="1984" w:type="dxa"/>
            <w:tcBorders>
              <w:top w:val="single" w:sz="4" w:space="0" w:color="auto"/>
              <w:left w:val="single" w:sz="4" w:space="0" w:color="auto"/>
              <w:bottom w:val="single" w:sz="4" w:space="0" w:color="auto"/>
              <w:right w:val="single" w:sz="4" w:space="0" w:color="auto"/>
            </w:tcBorders>
            <w:hideMark/>
          </w:tcPr>
          <w:p w14:paraId="2C5C26F4" w14:textId="77777777" w:rsidR="00830CA9" w:rsidRPr="00A03379" w:rsidRDefault="00830CA9" w:rsidP="00830CA9">
            <w:pPr>
              <w:contextualSpacing/>
              <w:rPr>
                <w:rFonts w:ascii="Times New Roman" w:hAnsi="Times New Roman" w:cs="Times New Roman"/>
                <w:lang w:eastAsia="en-US"/>
              </w:rPr>
            </w:pPr>
            <w:r w:rsidRPr="00A03379">
              <w:rPr>
                <w:rStyle w:val="1256"/>
                <w:sz w:val="22"/>
                <w:szCs w:val="22"/>
                <w:lang w:eastAsia="en-US"/>
              </w:rPr>
              <w:t>Русский язык</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4F243F" w14:textId="046C5F8B" w:rsidR="00830CA9" w:rsidRPr="00A03379" w:rsidRDefault="00830CA9" w:rsidP="00830CA9">
            <w:pPr>
              <w:contextualSpacing/>
              <w:jc w:val="center"/>
              <w:rPr>
                <w:rFonts w:ascii="Times New Roman" w:hAnsi="Times New Roman" w:cs="Times New Roman"/>
                <w:bCs/>
                <w:lang w:eastAsia="en-US"/>
              </w:rPr>
            </w:pPr>
            <w:r w:rsidRPr="00A03379">
              <w:rPr>
                <w:rFonts w:ascii="Times New Roman" w:hAnsi="Times New Roman" w:cs="Times New Roman"/>
                <w:bCs/>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27DAB00E" w14:textId="0726555B"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24F0B4CC" w14:textId="712E3973"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2</w:t>
            </w:r>
          </w:p>
        </w:tc>
        <w:tc>
          <w:tcPr>
            <w:tcW w:w="1276" w:type="dxa"/>
            <w:tcBorders>
              <w:top w:val="single" w:sz="4" w:space="0" w:color="auto"/>
              <w:left w:val="single" w:sz="4" w:space="0" w:color="auto"/>
              <w:bottom w:val="single" w:sz="4" w:space="0" w:color="auto"/>
              <w:right w:val="single" w:sz="4" w:space="0" w:color="auto"/>
            </w:tcBorders>
          </w:tcPr>
          <w:p w14:paraId="19D9FD6C" w14:textId="434DD63F"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2</w:t>
            </w:r>
          </w:p>
        </w:tc>
        <w:tc>
          <w:tcPr>
            <w:tcW w:w="1134" w:type="dxa"/>
            <w:tcBorders>
              <w:top w:val="single" w:sz="4" w:space="0" w:color="auto"/>
              <w:left w:val="single" w:sz="4" w:space="0" w:color="auto"/>
              <w:bottom w:val="single" w:sz="4" w:space="0" w:color="auto"/>
              <w:right w:val="single" w:sz="4" w:space="0" w:color="auto"/>
            </w:tcBorders>
          </w:tcPr>
          <w:p w14:paraId="73C949A9" w14:textId="2AC29B1A" w:rsidR="00830CA9" w:rsidRDefault="00830CA9" w:rsidP="00830CA9">
            <w:pPr>
              <w:contextualSpacing/>
              <w:jc w:val="center"/>
              <w:rPr>
                <w:rFonts w:ascii="Times New Roman" w:hAnsi="Times New Roman" w:cs="Times New Roman"/>
                <w:bCs/>
                <w:lang w:eastAsia="en-US"/>
              </w:rPr>
            </w:pPr>
            <w:r w:rsidRPr="0061032E">
              <w:rPr>
                <w:rFonts w:ascii="Times New Roman" w:hAnsi="Times New Roman" w:cs="Times New Roman"/>
                <w:bCs/>
                <w:szCs w:val="24"/>
                <w:lang w:eastAsia="en-US"/>
              </w:rPr>
              <w:t>2</w:t>
            </w:r>
          </w:p>
        </w:tc>
      </w:tr>
      <w:tr w:rsidR="00830CA9" w:rsidRPr="00A5374E" w14:paraId="04ED0224" w14:textId="0C1BD24E" w:rsidTr="00366842">
        <w:tc>
          <w:tcPr>
            <w:tcW w:w="2093" w:type="dxa"/>
            <w:vMerge/>
            <w:tcBorders>
              <w:top w:val="single" w:sz="4" w:space="0" w:color="FFFFFF" w:themeColor="background1"/>
              <w:left w:val="single" w:sz="4" w:space="0" w:color="auto"/>
              <w:bottom w:val="single" w:sz="4" w:space="0" w:color="auto"/>
              <w:right w:val="single" w:sz="4" w:space="0" w:color="auto"/>
            </w:tcBorders>
            <w:vAlign w:val="center"/>
            <w:hideMark/>
          </w:tcPr>
          <w:p w14:paraId="633C05F8" w14:textId="77777777" w:rsidR="00830CA9" w:rsidRPr="00A03379" w:rsidRDefault="00830CA9" w:rsidP="00830CA9">
            <w:pPr>
              <w:contextualSpacing/>
              <w:rPr>
                <w:rFonts w:ascii="Times New Roman" w:hAnsi="Times New Roman" w:cs="Times New Roman"/>
                <w:lang w:eastAsia="en-US"/>
              </w:rPr>
            </w:pPr>
          </w:p>
        </w:tc>
        <w:tc>
          <w:tcPr>
            <w:tcW w:w="1984" w:type="dxa"/>
            <w:tcBorders>
              <w:top w:val="single" w:sz="4" w:space="0" w:color="auto"/>
              <w:left w:val="single" w:sz="4" w:space="0" w:color="auto"/>
              <w:bottom w:val="single" w:sz="4" w:space="0" w:color="auto"/>
              <w:right w:val="single" w:sz="4" w:space="0" w:color="auto"/>
            </w:tcBorders>
            <w:hideMark/>
          </w:tcPr>
          <w:p w14:paraId="10BDD742" w14:textId="77777777" w:rsidR="00830CA9" w:rsidRPr="00A03379" w:rsidRDefault="00830CA9" w:rsidP="00830CA9">
            <w:pPr>
              <w:contextualSpacing/>
              <w:rPr>
                <w:rFonts w:ascii="Times New Roman" w:hAnsi="Times New Roman" w:cs="Times New Roman"/>
                <w:lang w:eastAsia="en-US"/>
              </w:rPr>
            </w:pPr>
            <w:r w:rsidRPr="00A03379">
              <w:rPr>
                <w:rStyle w:val="1256"/>
                <w:sz w:val="22"/>
                <w:szCs w:val="22"/>
                <w:lang w:eastAsia="en-US"/>
              </w:rPr>
              <w:t>Литература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F7C27C" w14:textId="4E3BF1C4" w:rsidR="00830CA9" w:rsidRPr="00A03379" w:rsidRDefault="00830CA9" w:rsidP="00830CA9">
            <w:pPr>
              <w:contextualSpacing/>
              <w:jc w:val="center"/>
              <w:rPr>
                <w:rFonts w:ascii="Times New Roman" w:hAnsi="Times New Roman" w:cs="Times New Roman"/>
                <w:bCs/>
                <w:lang w:eastAsia="en-US"/>
              </w:rPr>
            </w:pPr>
            <w:r w:rsidRPr="00A03379">
              <w:rPr>
                <w:rFonts w:ascii="Times New Roman" w:hAnsi="Times New Roman" w:cs="Times New Roman"/>
                <w:bCs/>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35D553C8" w14:textId="64A541B9"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693CA2AD" w14:textId="155EEB96"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1</w:t>
            </w:r>
          </w:p>
        </w:tc>
        <w:tc>
          <w:tcPr>
            <w:tcW w:w="1276" w:type="dxa"/>
            <w:tcBorders>
              <w:top w:val="single" w:sz="4" w:space="0" w:color="auto"/>
              <w:left w:val="single" w:sz="4" w:space="0" w:color="auto"/>
              <w:bottom w:val="single" w:sz="4" w:space="0" w:color="auto"/>
              <w:right w:val="single" w:sz="4" w:space="0" w:color="auto"/>
            </w:tcBorders>
          </w:tcPr>
          <w:p w14:paraId="41B7A206" w14:textId="541BA320"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2</w:t>
            </w:r>
          </w:p>
        </w:tc>
        <w:tc>
          <w:tcPr>
            <w:tcW w:w="1134" w:type="dxa"/>
            <w:tcBorders>
              <w:top w:val="single" w:sz="4" w:space="0" w:color="auto"/>
              <w:left w:val="single" w:sz="4" w:space="0" w:color="auto"/>
              <w:bottom w:val="single" w:sz="4" w:space="0" w:color="auto"/>
              <w:right w:val="single" w:sz="4" w:space="0" w:color="auto"/>
            </w:tcBorders>
          </w:tcPr>
          <w:p w14:paraId="225FC232" w14:textId="40050532" w:rsidR="00830CA9" w:rsidRDefault="00830CA9" w:rsidP="00830CA9">
            <w:pPr>
              <w:contextualSpacing/>
              <w:jc w:val="center"/>
              <w:rPr>
                <w:rFonts w:ascii="Times New Roman" w:hAnsi="Times New Roman" w:cs="Times New Roman"/>
                <w:bCs/>
                <w:lang w:eastAsia="en-US"/>
              </w:rPr>
            </w:pPr>
            <w:r w:rsidRPr="0061032E">
              <w:rPr>
                <w:rFonts w:ascii="Times New Roman" w:hAnsi="Times New Roman" w:cs="Times New Roman"/>
                <w:bCs/>
                <w:szCs w:val="24"/>
                <w:lang w:eastAsia="en-US"/>
              </w:rPr>
              <w:t>2</w:t>
            </w:r>
          </w:p>
        </w:tc>
      </w:tr>
      <w:tr w:rsidR="00830CA9" w:rsidRPr="00A5374E" w14:paraId="3F63636B" w14:textId="4EA9B30F" w:rsidTr="00366842">
        <w:tc>
          <w:tcPr>
            <w:tcW w:w="2093" w:type="dxa"/>
            <w:tcBorders>
              <w:top w:val="single" w:sz="4" w:space="0" w:color="auto"/>
              <w:left w:val="single" w:sz="4" w:space="0" w:color="auto"/>
              <w:bottom w:val="single" w:sz="4" w:space="0" w:color="auto"/>
              <w:right w:val="single" w:sz="4" w:space="0" w:color="auto"/>
            </w:tcBorders>
            <w:vAlign w:val="center"/>
            <w:hideMark/>
          </w:tcPr>
          <w:p w14:paraId="1B02C0E9" w14:textId="77777777" w:rsidR="00830CA9" w:rsidRPr="00A03379" w:rsidRDefault="00830CA9" w:rsidP="00830CA9">
            <w:pPr>
              <w:contextualSpacing/>
              <w:rPr>
                <w:rFonts w:ascii="Times New Roman" w:hAnsi="Times New Roman" w:cs="Times New Roman"/>
                <w:lang w:eastAsia="en-US"/>
              </w:rPr>
            </w:pPr>
            <w:r w:rsidRPr="00A03379">
              <w:rPr>
                <w:rFonts w:ascii="Times New Roman" w:hAnsi="Times New Roman" w:cs="Times New Roman"/>
                <w:lang w:eastAsia="en-US"/>
              </w:rPr>
              <w:t>Иностранный язык</w:t>
            </w:r>
          </w:p>
        </w:tc>
        <w:tc>
          <w:tcPr>
            <w:tcW w:w="1984" w:type="dxa"/>
            <w:tcBorders>
              <w:top w:val="single" w:sz="4" w:space="0" w:color="auto"/>
              <w:left w:val="single" w:sz="4" w:space="0" w:color="auto"/>
              <w:bottom w:val="single" w:sz="4" w:space="0" w:color="auto"/>
              <w:right w:val="single" w:sz="4" w:space="0" w:color="auto"/>
            </w:tcBorders>
            <w:hideMark/>
          </w:tcPr>
          <w:p w14:paraId="0DA2EFEE" w14:textId="1BA6944C" w:rsidR="00830CA9" w:rsidRPr="00A03379" w:rsidRDefault="00830CA9" w:rsidP="00830CA9">
            <w:pPr>
              <w:contextualSpacing/>
              <w:rPr>
                <w:rFonts w:ascii="Times New Roman" w:hAnsi="Times New Roman" w:cs="Times New Roman"/>
                <w:lang w:eastAsia="en-US"/>
              </w:rPr>
            </w:pPr>
            <w:r w:rsidRPr="00A03379">
              <w:rPr>
                <w:rFonts w:ascii="Times New Roman" w:hAnsi="Times New Roman" w:cs="Times New Roman"/>
                <w:lang w:eastAsia="en-US"/>
              </w:rPr>
              <w:t>Иностранный язык</w:t>
            </w:r>
            <w:r>
              <w:rPr>
                <w:rFonts w:ascii="Times New Roman" w:hAnsi="Times New Roman" w:cs="Times New Roman"/>
                <w:lang w:eastAsia="en-US"/>
              </w:rPr>
              <w:t xml:space="preserve"> (англ.)</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DB482A" w14:textId="77777777" w:rsidR="00830CA9" w:rsidRPr="00A03379" w:rsidRDefault="00830CA9" w:rsidP="00830CA9">
            <w:pPr>
              <w:contextualSpacing/>
              <w:jc w:val="center"/>
              <w:rPr>
                <w:rFonts w:ascii="Times New Roman" w:hAnsi="Times New Roman" w:cs="Times New Roman"/>
                <w:bCs/>
                <w:lang w:eastAsia="en-US"/>
              </w:rPr>
            </w:pPr>
          </w:p>
          <w:p w14:paraId="7D6C50C4" w14:textId="39517742" w:rsidR="00830CA9" w:rsidRPr="00A03379" w:rsidRDefault="00830CA9" w:rsidP="00830CA9">
            <w:pPr>
              <w:contextualSpacing/>
              <w:jc w:val="center"/>
              <w:rPr>
                <w:rFonts w:ascii="Times New Roman" w:hAnsi="Times New Roman" w:cs="Times New Roman"/>
                <w:bCs/>
                <w:lang w:eastAsia="en-US"/>
              </w:rPr>
            </w:pPr>
            <w:r w:rsidRPr="00A03379">
              <w:rPr>
                <w:rFonts w:ascii="Times New Roman" w:hAnsi="Times New Roman" w:cs="Times New Roman"/>
                <w:bCs/>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tcPr>
          <w:p w14:paraId="533FF4DA" w14:textId="77777777" w:rsidR="00830CA9" w:rsidRDefault="00830CA9" w:rsidP="00830CA9">
            <w:pPr>
              <w:contextualSpacing/>
              <w:jc w:val="center"/>
              <w:rPr>
                <w:rFonts w:ascii="Times New Roman" w:hAnsi="Times New Roman" w:cs="Times New Roman"/>
                <w:bCs/>
                <w:lang w:eastAsia="en-US"/>
              </w:rPr>
            </w:pPr>
          </w:p>
          <w:p w14:paraId="4A7D396B" w14:textId="5D8A861C"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tcPr>
          <w:p w14:paraId="50FCE3F1" w14:textId="77777777" w:rsidR="00830CA9" w:rsidRDefault="00830CA9" w:rsidP="00830CA9">
            <w:pPr>
              <w:contextualSpacing/>
              <w:jc w:val="center"/>
              <w:rPr>
                <w:rFonts w:ascii="Times New Roman" w:hAnsi="Times New Roman" w:cs="Times New Roman"/>
                <w:bCs/>
                <w:lang w:eastAsia="en-US"/>
              </w:rPr>
            </w:pPr>
          </w:p>
          <w:p w14:paraId="7FCDB42E" w14:textId="63C328B0"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1</w:t>
            </w:r>
          </w:p>
        </w:tc>
        <w:tc>
          <w:tcPr>
            <w:tcW w:w="1276" w:type="dxa"/>
            <w:tcBorders>
              <w:top w:val="single" w:sz="4" w:space="0" w:color="auto"/>
              <w:left w:val="single" w:sz="4" w:space="0" w:color="auto"/>
              <w:bottom w:val="single" w:sz="4" w:space="0" w:color="auto"/>
              <w:right w:val="single" w:sz="4" w:space="0" w:color="auto"/>
            </w:tcBorders>
            <w:vAlign w:val="bottom"/>
          </w:tcPr>
          <w:p w14:paraId="044038E3" w14:textId="05562023"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1</w:t>
            </w:r>
          </w:p>
        </w:tc>
        <w:tc>
          <w:tcPr>
            <w:tcW w:w="1134" w:type="dxa"/>
            <w:tcBorders>
              <w:top w:val="single" w:sz="4" w:space="0" w:color="auto"/>
              <w:left w:val="single" w:sz="4" w:space="0" w:color="auto"/>
              <w:bottom w:val="single" w:sz="4" w:space="0" w:color="auto"/>
              <w:right w:val="single" w:sz="4" w:space="0" w:color="auto"/>
            </w:tcBorders>
          </w:tcPr>
          <w:p w14:paraId="10EE2AD4" w14:textId="77777777" w:rsidR="00830CA9" w:rsidRPr="00A5374E" w:rsidRDefault="00830CA9" w:rsidP="00830CA9">
            <w:pPr>
              <w:contextualSpacing/>
              <w:rPr>
                <w:rFonts w:ascii="Times New Roman" w:hAnsi="Times New Roman" w:cs="Times New Roman"/>
                <w:bCs/>
                <w:szCs w:val="24"/>
                <w:lang w:eastAsia="en-US"/>
              </w:rPr>
            </w:pPr>
          </w:p>
          <w:p w14:paraId="5F471772" w14:textId="22AA82B0" w:rsidR="00830CA9" w:rsidRDefault="00830CA9" w:rsidP="00830CA9">
            <w:pPr>
              <w:contextualSpacing/>
              <w:jc w:val="center"/>
              <w:rPr>
                <w:rFonts w:ascii="Times New Roman" w:hAnsi="Times New Roman" w:cs="Times New Roman"/>
                <w:bCs/>
                <w:lang w:eastAsia="en-US"/>
              </w:rPr>
            </w:pPr>
            <w:r w:rsidRPr="00A5374E">
              <w:rPr>
                <w:rFonts w:ascii="Times New Roman" w:hAnsi="Times New Roman" w:cs="Times New Roman"/>
                <w:bCs/>
                <w:szCs w:val="24"/>
                <w:lang w:eastAsia="en-US"/>
              </w:rPr>
              <w:t>1</w:t>
            </w:r>
          </w:p>
        </w:tc>
      </w:tr>
      <w:tr w:rsidR="00830CA9" w:rsidRPr="00A5374E" w14:paraId="221ACFC5" w14:textId="455B57D1" w:rsidTr="00366842">
        <w:tc>
          <w:tcPr>
            <w:tcW w:w="2093" w:type="dxa"/>
            <w:vMerge w:val="restart"/>
            <w:tcBorders>
              <w:top w:val="single" w:sz="4" w:space="0" w:color="auto"/>
              <w:left w:val="single" w:sz="4" w:space="0" w:color="auto"/>
              <w:bottom w:val="single" w:sz="4" w:space="0" w:color="auto"/>
              <w:right w:val="single" w:sz="4" w:space="0" w:color="auto"/>
            </w:tcBorders>
            <w:hideMark/>
          </w:tcPr>
          <w:p w14:paraId="62E9CF38" w14:textId="77777777" w:rsidR="00830CA9" w:rsidRPr="00A03379" w:rsidRDefault="00830CA9" w:rsidP="00830CA9">
            <w:pPr>
              <w:contextualSpacing/>
              <w:rPr>
                <w:rFonts w:ascii="Times New Roman" w:hAnsi="Times New Roman" w:cs="Times New Roman"/>
                <w:lang w:eastAsia="en-US"/>
              </w:rPr>
            </w:pPr>
            <w:r w:rsidRPr="00A03379">
              <w:rPr>
                <w:rStyle w:val="1255"/>
                <w:sz w:val="22"/>
                <w:szCs w:val="22"/>
                <w:lang w:eastAsia="en-US"/>
              </w:rPr>
              <w:t>Математика и информатика</w:t>
            </w:r>
          </w:p>
        </w:tc>
        <w:tc>
          <w:tcPr>
            <w:tcW w:w="1984" w:type="dxa"/>
            <w:tcBorders>
              <w:top w:val="single" w:sz="4" w:space="0" w:color="auto"/>
              <w:left w:val="single" w:sz="4" w:space="0" w:color="auto"/>
              <w:bottom w:val="single" w:sz="4" w:space="0" w:color="auto"/>
              <w:right w:val="single" w:sz="4" w:space="0" w:color="auto"/>
            </w:tcBorders>
            <w:hideMark/>
          </w:tcPr>
          <w:p w14:paraId="3EBF7EE5" w14:textId="77777777" w:rsidR="00830CA9" w:rsidRPr="00A03379" w:rsidRDefault="00830CA9" w:rsidP="00830CA9">
            <w:pPr>
              <w:contextualSpacing/>
              <w:rPr>
                <w:rFonts w:ascii="Times New Roman" w:hAnsi="Times New Roman" w:cs="Times New Roman"/>
                <w:lang w:eastAsia="en-US"/>
              </w:rPr>
            </w:pPr>
            <w:r w:rsidRPr="00A03379">
              <w:rPr>
                <w:rStyle w:val="1255"/>
                <w:sz w:val="22"/>
                <w:szCs w:val="22"/>
                <w:lang w:eastAsia="en-US"/>
              </w:rPr>
              <w:t>Математика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73F214" w14:textId="3F03D5FB" w:rsidR="00830CA9" w:rsidRPr="00A03379" w:rsidRDefault="00830CA9" w:rsidP="00830CA9">
            <w:pPr>
              <w:contextualSpacing/>
              <w:jc w:val="center"/>
              <w:rPr>
                <w:rFonts w:ascii="Times New Roman" w:hAnsi="Times New Roman" w:cs="Times New Roman"/>
                <w:lang w:eastAsia="en-US"/>
              </w:rPr>
            </w:pPr>
            <w:r w:rsidRPr="00A03379">
              <w:rPr>
                <w:rFonts w:ascii="Times New Roman" w:hAnsi="Times New Roman" w:cs="Times New Roman"/>
                <w:bCs/>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332063BB" w14:textId="2647D9A2"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6529E777" w14:textId="10C185FF"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w:t>
            </w:r>
          </w:p>
        </w:tc>
        <w:tc>
          <w:tcPr>
            <w:tcW w:w="1276" w:type="dxa"/>
            <w:tcBorders>
              <w:top w:val="single" w:sz="4" w:space="0" w:color="auto"/>
              <w:left w:val="single" w:sz="4" w:space="0" w:color="auto"/>
              <w:bottom w:val="single" w:sz="4" w:space="0" w:color="auto"/>
              <w:right w:val="single" w:sz="4" w:space="0" w:color="auto"/>
            </w:tcBorders>
          </w:tcPr>
          <w:p w14:paraId="731FD652" w14:textId="77777777" w:rsidR="00830CA9" w:rsidRDefault="00830CA9" w:rsidP="00830CA9">
            <w:pPr>
              <w:contextualSpacing/>
              <w:jc w:val="center"/>
              <w:rPr>
                <w:rFonts w:ascii="Times New Roman" w:hAnsi="Times New Roman" w:cs="Times New Roman"/>
                <w:bCs/>
                <w:lang w:eastAsia="en-US"/>
              </w:rPr>
            </w:pPr>
          </w:p>
        </w:tc>
        <w:tc>
          <w:tcPr>
            <w:tcW w:w="1134" w:type="dxa"/>
            <w:tcBorders>
              <w:top w:val="single" w:sz="4" w:space="0" w:color="auto"/>
              <w:left w:val="single" w:sz="4" w:space="0" w:color="auto"/>
              <w:bottom w:val="single" w:sz="4" w:space="0" w:color="auto"/>
              <w:right w:val="single" w:sz="4" w:space="0" w:color="auto"/>
            </w:tcBorders>
          </w:tcPr>
          <w:p w14:paraId="5C44B9E0" w14:textId="0CB04793"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szCs w:val="24"/>
                <w:lang w:eastAsia="en-US"/>
              </w:rPr>
              <w:t>-</w:t>
            </w:r>
          </w:p>
        </w:tc>
      </w:tr>
      <w:tr w:rsidR="00830CA9" w:rsidRPr="00A5374E" w14:paraId="15C161D8" w14:textId="539BB51E" w:rsidTr="00366842">
        <w:tc>
          <w:tcPr>
            <w:tcW w:w="2093" w:type="dxa"/>
            <w:vMerge/>
            <w:tcBorders>
              <w:top w:val="single" w:sz="4" w:space="0" w:color="auto"/>
              <w:left w:val="single" w:sz="4" w:space="0" w:color="auto"/>
              <w:bottom w:val="single" w:sz="4" w:space="0" w:color="auto"/>
              <w:right w:val="single" w:sz="4" w:space="0" w:color="auto"/>
            </w:tcBorders>
            <w:vAlign w:val="center"/>
            <w:hideMark/>
          </w:tcPr>
          <w:p w14:paraId="79A17E9F" w14:textId="77777777" w:rsidR="00830CA9" w:rsidRPr="00A03379" w:rsidRDefault="00830CA9" w:rsidP="00830CA9">
            <w:pPr>
              <w:contextualSpacing/>
              <w:rPr>
                <w:rFonts w:ascii="Times New Roman" w:hAnsi="Times New Roman" w:cs="Times New Roman"/>
                <w:lang w:eastAsia="en-US"/>
              </w:rPr>
            </w:pPr>
          </w:p>
        </w:tc>
        <w:tc>
          <w:tcPr>
            <w:tcW w:w="1984" w:type="dxa"/>
            <w:tcBorders>
              <w:top w:val="single" w:sz="4" w:space="0" w:color="auto"/>
              <w:left w:val="single" w:sz="4" w:space="0" w:color="auto"/>
              <w:bottom w:val="single" w:sz="4" w:space="0" w:color="auto"/>
              <w:right w:val="single" w:sz="4" w:space="0" w:color="auto"/>
            </w:tcBorders>
            <w:hideMark/>
          </w:tcPr>
          <w:p w14:paraId="43839398" w14:textId="77777777" w:rsidR="00830CA9" w:rsidRPr="00A03379" w:rsidRDefault="00830CA9" w:rsidP="00830CA9">
            <w:pPr>
              <w:contextualSpacing/>
              <w:rPr>
                <w:rFonts w:ascii="Times New Roman" w:hAnsi="Times New Roman" w:cs="Times New Roman"/>
                <w:lang w:eastAsia="en-US"/>
              </w:rPr>
            </w:pPr>
            <w:r w:rsidRPr="00A03379">
              <w:rPr>
                <w:rStyle w:val="1255"/>
                <w:sz w:val="22"/>
                <w:szCs w:val="22"/>
                <w:lang w:eastAsia="en-US"/>
              </w:rPr>
              <w:t>Алгебра</w:t>
            </w:r>
          </w:p>
        </w:tc>
        <w:tc>
          <w:tcPr>
            <w:tcW w:w="1134" w:type="dxa"/>
            <w:tcBorders>
              <w:top w:val="single" w:sz="4" w:space="0" w:color="auto"/>
              <w:left w:val="single" w:sz="4" w:space="0" w:color="auto"/>
              <w:bottom w:val="single" w:sz="4" w:space="0" w:color="auto"/>
              <w:right w:val="single" w:sz="4" w:space="0" w:color="auto"/>
            </w:tcBorders>
            <w:vAlign w:val="center"/>
          </w:tcPr>
          <w:p w14:paraId="29C2158C" w14:textId="77777777" w:rsidR="00830CA9" w:rsidRPr="00A03379" w:rsidRDefault="00830CA9" w:rsidP="00830CA9">
            <w:pPr>
              <w:contextualSpacing/>
              <w:jc w:val="center"/>
              <w:rPr>
                <w:rFonts w:ascii="Times New Roman" w:hAnsi="Times New Roman" w:cs="Times New Roman"/>
                <w:bCs/>
                <w:lang w:eastAsia="en-US"/>
              </w:rPr>
            </w:pPr>
            <w:r w:rsidRPr="00A03379">
              <w:rPr>
                <w:rFonts w:ascii="Times New Roman" w:hAnsi="Times New Roman" w:cs="Times New Roman"/>
                <w:bCs/>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14:paraId="74FB5797" w14:textId="7030532F"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14:paraId="39BA550C" w14:textId="6B3E3B43"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2</w:t>
            </w:r>
          </w:p>
        </w:tc>
        <w:tc>
          <w:tcPr>
            <w:tcW w:w="1276" w:type="dxa"/>
            <w:tcBorders>
              <w:top w:val="single" w:sz="4" w:space="0" w:color="auto"/>
              <w:left w:val="single" w:sz="4" w:space="0" w:color="auto"/>
              <w:bottom w:val="single" w:sz="4" w:space="0" w:color="auto"/>
              <w:right w:val="single" w:sz="4" w:space="0" w:color="auto"/>
            </w:tcBorders>
          </w:tcPr>
          <w:p w14:paraId="43D0A609" w14:textId="1C20FDA4"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2</w:t>
            </w:r>
          </w:p>
        </w:tc>
        <w:tc>
          <w:tcPr>
            <w:tcW w:w="1134" w:type="dxa"/>
            <w:tcBorders>
              <w:top w:val="single" w:sz="4" w:space="0" w:color="auto"/>
              <w:left w:val="single" w:sz="4" w:space="0" w:color="auto"/>
              <w:bottom w:val="single" w:sz="4" w:space="0" w:color="auto"/>
              <w:right w:val="single" w:sz="4" w:space="0" w:color="auto"/>
            </w:tcBorders>
          </w:tcPr>
          <w:p w14:paraId="17802B93" w14:textId="298C2D37" w:rsidR="00830CA9" w:rsidRDefault="00830CA9" w:rsidP="00830CA9">
            <w:pPr>
              <w:contextualSpacing/>
              <w:jc w:val="center"/>
              <w:rPr>
                <w:rFonts w:ascii="Times New Roman" w:hAnsi="Times New Roman" w:cs="Times New Roman"/>
                <w:bCs/>
                <w:lang w:eastAsia="en-US"/>
              </w:rPr>
            </w:pPr>
            <w:r w:rsidRPr="00A5374E">
              <w:rPr>
                <w:rFonts w:ascii="Times New Roman" w:hAnsi="Times New Roman" w:cs="Times New Roman"/>
                <w:bCs/>
                <w:szCs w:val="24"/>
                <w:lang w:eastAsia="en-US"/>
              </w:rPr>
              <w:t>2</w:t>
            </w:r>
          </w:p>
        </w:tc>
      </w:tr>
      <w:tr w:rsidR="00830CA9" w:rsidRPr="00A5374E" w14:paraId="35017A0D" w14:textId="2B145A8E" w:rsidTr="00366842">
        <w:tc>
          <w:tcPr>
            <w:tcW w:w="2093" w:type="dxa"/>
            <w:vMerge/>
            <w:tcBorders>
              <w:top w:val="single" w:sz="4" w:space="0" w:color="auto"/>
              <w:left w:val="single" w:sz="4" w:space="0" w:color="auto"/>
              <w:bottom w:val="single" w:sz="4" w:space="0" w:color="auto"/>
              <w:right w:val="single" w:sz="4" w:space="0" w:color="auto"/>
            </w:tcBorders>
            <w:vAlign w:val="center"/>
            <w:hideMark/>
          </w:tcPr>
          <w:p w14:paraId="36D367F9" w14:textId="77777777" w:rsidR="00830CA9" w:rsidRPr="00A03379" w:rsidRDefault="00830CA9" w:rsidP="00830CA9">
            <w:pPr>
              <w:contextualSpacing/>
              <w:rPr>
                <w:rFonts w:ascii="Times New Roman" w:hAnsi="Times New Roman" w:cs="Times New Roman"/>
                <w:lang w:eastAsia="en-US"/>
              </w:rPr>
            </w:pPr>
          </w:p>
        </w:tc>
        <w:tc>
          <w:tcPr>
            <w:tcW w:w="1984" w:type="dxa"/>
            <w:tcBorders>
              <w:top w:val="single" w:sz="4" w:space="0" w:color="auto"/>
              <w:left w:val="single" w:sz="4" w:space="0" w:color="auto"/>
              <w:bottom w:val="single" w:sz="4" w:space="0" w:color="auto"/>
              <w:right w:val="single" w:sz="4" w:space="0" w:color="auto"/>
            </w:tcBorders>
            <w:hideMark/>
          </w:tcPr>
          <w:p w14:paraId="67488064" w14:textId="77777777" w:rsidR="00830CA9" w:rsidRPr="00A03379" w:rsidRDefault="00830CA9" w:rsidP="00830CA9">
            <w:pPr>
              <w:contextualSpacing/>
              <w:rPr>
                <w:rFonts w:ascii="Times New Roman" w:hAnsi="Times New Roman" w:cs="Times New Roman"/>
                <w:lang w:eastAsia="en-US"/>
              </w:rPr>
            </w:pPr>
            <w:r w:rsidRPr="00A03379">
              <w:rPr>
                <w:rStyle w:val="1255"/>
                <w:sz w:val="22"/>
                <w:szCs w:val="22"/>
                <w:lang w:eastAsia="en-US"/>
              </w:rPr>
              <w:t>Геометрия</w:t>
            </w:r>
          </w:p>
        </w:tc>
        <w:tc>
          <w:tcPr>
            <w:tcW w:w="1134" w:type="dxa"/>
            <w:tcBorders>
              <w:top w:val="single" w:sz="4" w:space="0" w:color="auto"/>
              <w:left w:val="single" w:sz="4" w:space="0" w:color="auto"/>
              <w:bottom w:val="single" w:sz="4" w:space="0" w:color="auto"/>
              <w:right w:val="single" w:sz="4" w:space="0" w:color="auto"/>
            </w:tcBorders>
            <w:vAlign w:val="center"/>
          </w:tcPr>
          <w:p w14:paraId="63725A5C" w14:textId="77777777" w:rsidR="00830CA9" w:rsidRPr="00A03379" w:rsidRDefault="00830CA9" w:rsidP="00830CA9">
            <w:pPr>
              <w:contextualSpacing/>
              <w:jc w:val="center"/>
              <w:rPr>
                <w:rFonts w:ascii="Times New Roman" w:hAnsi="Times New Roman" w:cs="Times New Roman"/>
                <w:bCs/>
                <w:lang w:eastAsia="en-US"/>
              </w:rPr>
            </w:pPr>
            <w:r w:rsidRPr="00A03379">
              <w:rPr>
                <w:rFonts w:ascii="Times New Roman" w:hAnsi="Times New Roman" w:cs="Times New Roman"/>
                <w:bCs/>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14:paraId="1084B3B4" w14:textId="08F4355A"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14:paraId="6B381FC6" w14:textId="4D7458F3"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2</w:t>
            </w:r>
          </w:p>
        </w:tc>
        <w:tc>
          <w:tcPr>
            <w:tcW w:w="1276" w:type="dxa"/>
            <w:tcBorders>
              <w:top w:val="single" w:sz="4" w:space="0" w:color="auto"/>
              <w:left w:val="single" w:sz="4" w:space="0" w:color="auto"/>
              <w:bottom w:val="single" w:sz="4" w:space="0" w:color="auto"/>
              <w:right w:val="single" w:sz="4" w:space="0" w:color="auto"/>
            </w:tcBorders>
          </w:tcPr>
          <w:p w14:paraId="304B2867" w14:textId="38AF2C62"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2</w:t>
            </w:r>
          </w:p>
        </w:tc>
        <w:tc>
          <w:tcPr>
            <w:tcW w:w="1134" w:type="dxa"/>
            <w:tcBorders>
              <w:top w:val="single" w:sz="4" w:space="0" w:color="auto"/>
              <w:left w:val="single" w:sz="4" w:space="0" w:color="auto"/>
              <w:bottom w:val="single" w:sz="4" w:space="0" w:color="auto"/>
              <w:right w:val="single" w:sz="4" w:space="0" w:color="auto"/>
            </w:tcBorders>
          </w:tcPr>
          <w:p w14:paraId="46E2BD3F" w14:textId="3B2831AB" w:rsidR="00830CA9" w:rsidRDefault="00830CA9" w:rsidP="00830CA9">
            <w:pPr>
              <w:contextualSpacing/>
              <w:jc w:val="center"/>
              <w:rPr>
                <w:rFonts w:ascii="Times New Roman" w:hAnsi="Times New Roman" w:cs="Times New Roman"/>
                <w:bCs/>
                <w:lang w:eastAsia="en-US"/>
              </w:rPr>
            </w:pPr>
            <w:r w:rsidRPr="00A5374E">
              <w:rPr>
                <w:rFonts w:ascii="Times New Roman" w:hAnsi="Times New Roman" w:cs="Times New Roman"/>
                <w:bCs/>
                <w:szCs w:val="24"/>
                <w:lang w:eastAsia="en-US"/>
              </w:rPr>
              <w:t>2</w:t>
            </w:r>
          </w:p>
        </w:tc>
      </w:tr>
      <w:tr w:rsidR="00830CA9" w:rsidRPr="00A5374E" w14:paraId="3815F193" w14:textId="0382F48E" w:rsidTr="00366842">
        <w:tc>
          <w:tcPr>
            <w:tcW w:w="2093" w:type="dxa"/>
            <w:vMerge/>
            <w:tcBorders>
              <w:top w:val="single" w:sz="4" w:space="0" w:color="auto"/>
              <w:left w:val="single" w:sz="4" w:space="0" w:color="auto"/>
              <w:bottom w:val="single" w:sz="4" w:space="0" w:color="auto"/>
              <w:right w:val="single" w:sz="4" w:space="0" w:color="auto"/>
            </w:tcBorders>
            <w:vAlign w:val="center"/>
          </w:tcPr>
          <w:p w14:paraId="14B41D84" w14:textId="77777777" w:rsidR="00830CA9" w:rsidRPr="00A03379" w:rsidRDefault="00830CA9" w:rsidP="00830CA9">
            <w:pPr>
              <w:contextualSpacing/>
              <w:rPr>
                <w:rFonts w:ascii="Times New Roman" w:hAnsi="Times New Roman" w:cs="Times New Roman"/>
                <w:lang w:eastAsia="en-US"/>
              </w:rPr>
            </w:pPr>
          </w:p>
        </w:tc>
        <w:tc>
          <w:tcPr>
            <w:tcW w:w="1984" w:type="dxa"/>
            <w:tcBorders>
              <w:top w:val="single" w:sz="4" w:space="0" w:color="auto"/>
              <w:left w:val="single" w:sz="4" w:space="0" w:color="auto"/>
              <w:bottom w:val="single" w:sz="4" w:space="0" w:color="auto"/>
              <w:right w:val="single" w:sz="4" w:space="0" w:color="auto"/>
            </w:tcBorders>
          </w:tcPr>
          <w:p w14:paraId="5CDD0DCB" w14:textId="77777777" w:rsidR="00830CA9" w:rsidRPr="00E626C1" w:rsidRDefault="00830CA9" w:rsidP="00830CA9">
            <w:pPr>
              <w:rPr>
                <w:rFonts w:ascii="Times New Roman" w:hAnsi="Times New Roman" w:cs="Times New Roman"/>
              </w:rPr>
            </w:pPr>
            <w:r w:rsidRPr="00E626C1">
              <w:rPr>
                <w:rFonts w:ascii="Times New Roman" w:hAnsi="Times New Roman" w:cs="Times New Roman"/>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vAlign w:val="center"/>
          </w:tcPr>
          <w:p w14:paraId="27671178" w14:textId="77777777"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14:paraId="58AB0680" w14:textId="1BAF7A2A"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F129D5" w14:textId="40BA3797" w:rsidR="00830CA9" w:rsidRDefault="00047386" w:rsidP="00830CA9">
            <w:pPr>
              <w:contextualSpacing/>
              <w:jc w:val="center"/>
              <w:rPr>
                <w:rFonts w:ascii="Times New Roman" w:hAnsi="Times New Roman" w:cs="Times New Roman"/>
                <w:bCs/>
                <w:lang w:eastAsia="en-US"/>
              </w:rPr>
            </w:pPr>
            <w:r>
              <w:rPr>
                <w:rFonts w:ascii="Times New Roman" w:hAnsi="Times New Roman" w:cs="Times New Roman"/>
                <w:bCs/>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4EED778" w14:textId="5AD02C63" w:rsidR="00830CA9" w:rsidRDefault="00047386" w:rsidP="00830CA9">
            <w:pPr>
              <w:contextualSpacing/>
              <w:jc w:val="center"/>
              <w:rPr>
                <w:rFonts w:ascii="Times New Roman" w:hAnsi="Times New Roman" w:cs="Times New Roman"/>
                <w:bCs/>
                <w:lang w:eastAsia="en-US"/>
              </w:rPr>
            </w:pPr>
            <w:r>
              <w:rPr>
                <w:rFonts w:ascii="Times New Roman" w:hAnsi="Times New Roman" w:cs="Times New Roman"/>
                <w:bCs/>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1EC96D2" w14:textId="6D5497CD"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bCs/>
                <w:szCs w:val="24"/>
                <w:lang w:eastAsia="en-US"/>
              </w:rPr>
              <w:t>-</w:t>
            </w:r>
          </w:p>
        </w:tc>
      </w:tr>
      <w:tr w:rsidR="00830CA9" w:rsidRPr="00A5374E" w14:paraId="5F49AA4B" w14:textId="7C62C8B5" w:rsidTr="00366842">
        <w:tc>
          <w:tcPr>
            <w:tcW w:w="2093" w:type="dxa"/>
            <w:vMerge/>
            <w:tcBorders>
              <w:top w:val="single" w:sz="4" w:space="0" w:color="auto"/>
              <w:left w:val="single" w:sz="4" w:space="0" w:color="auto"/>
              <w:bottom w:val="single" w:sz="4" w:space="0" w:color="auto"/>
              <w:right w:val="single" w:sz="4" w:space="0" w:color="auto"/>
            </w:tcBorders>
            <w:vAlign w:val="center"/>
            <w:hideMark/>
          </w:tcPr>
          <w:p w14:paraId="3CE16B18" w14:textId="77777777" w:rsidR="00830CA9" w:rsidRPr="00A03379" w:rsidRDefault="00830CA9" w:rsidP="00830CA9">
            <w:pPr>
              <w:contextualSpacing/>
              <w:rPr>
                <w:rFonts w:ascii="Times New Roman" w:hAnsi="Times New Roman" w:cs="Times New Roman"/>
                <w:lang w:eastAsia="en-US"/>
              </w:rPr>
            </w:pPr>
          </w:p>
        </w:tc>
        <w:tc>
          <w:tcPr>
            <w:tcW w:w="1984" w:type="dxa"/>
            <w:tcBorders>
              <w:top w:val="single" w:sz="4" w:space="0" w:color="auto"/>
              <w:left w:val="single" w:sz="4" w:space="0" w:color="auto"/>
              <w:bottom w:val="single" w:sz="4" w:space="0" w:color="auto"/>
              <w:right w:val="single" w:sz="4" w:space="0" w:color="auto"/>
            </w:tcBorders>
            <w:hideMark/>
          </w:tcPr>
          <w:p w14:paraId="2ED657A1" w14:textId="77777777" w:rsidR="00830CA9" w:rsidRPr="00A03379" w:rsidRDefault="00830CA9" w:rsidP="00830CA9">
            <w:pPr>
              <w:contextualSpacing/>
              <w:rPr>
                <w:rFonts w:ascii="Times New Roman" w:hAnsi="Times New Roman" w:cs="Times New Roman"/>
                <w:lang w:eastAsia="en-US"/>
              </w:rPr>
            </w:pPr>
            <w:r w:rsidRPr="00A03379">
              <w:rPr>
                <w:rStyle w:val="1255"/>
                <w:sz w:val="22"/>
                <w:szCs w:val="22"/>
                <w:lang w:eastAsia="en-US"/>
              </w:rPr>
              <w:t>Информатика</w:t>
            </w:r>
          </w:p>
        </w:tc>
        <w:tc>
          <w:tcPr>
            <w:tcW w:w="1134" w:type="dxa"/>
            <w:tcBorders>
              <w:top w:val="single" w:sz="4" w:space="0" w:color="auto"/>
              <w:left w:val="single" w:sz="4" w:space="0" w:color="auto"/>
              <w:bottom w:val="single" w:sz="4" w:space="0" w:color="auto"/>
              <w:right w:val="single" w:sz="4" w:space="0" w:color="auto"/>
            </w:tcBorders>
            <w:vAlign w:val="center"/>
          </w:tcPr>
          <w:p w14:paraId="6FEC8225" w14:textId="77777777" w:rsidR="00830CA9" w:rsidRPr="00A03379" w:rsidRDefault="00830CA9" w:rsidP="00830CA9">
            <w:pPr>
              <w:contextualSpacing/>
              <w:jc w:val="center"/>
              <w:rPr>
                <w:rFonts w:ascii="Times New Roman" w:hAnsi="Times New Roman" w:cs="Times New Roman"/>
                <w:bCs/>
                <w:lang w:eastAsia="en-US"/>
              </w:rPr>
            </w:pPr>
            <w:r w:rsidRPr="00A03379">
              <w:rPr>
                <w:rFonts w:ascii="Times New Roman" w:hAnsi="Times New Roman" w:cs="Times New Roman"/>
                <w:bCs/>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14:paraId="162BF08B" w14:textId="35EE6723"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14:paraId="634A7330" w14:textId="2812AB93"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1</w:t>
            </w:r>
          </w:p>
        </w:tc>
        <w:tc>
          <w:tcPr>
            <w:tcW w:w="1276" w:type="dxa"/>
            <w:tcBorders>
              <w:top w:val="single" w:sz="4" w:space="0" w:color="auto"/>
              <w:left w:val="single" w:sz="4" w:space="0" w:color="auto"/>
              <w:bottom w:val="single" w:sz="4" w:space="0" w:color="auto"/>
              <w:right w:val="single" w:sz="4" w:space="0" w:color="auto"/>
            </w:tcBorders>
          </w:tcPr>
          <w:p w14:paraId="07D1713F" w14:textId="32D3593A"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1</w:t>
            </w:r>
          </w:p>
        </w:tc>
        <w:tc>
          <w:tcPr>
            <w:tcW w:w="1134" w:type="dxa"/>
            <w:tcBorders>
              <w:top w:val="single" w:sz="4" w:space="0" w:color="auto"/>
              <w:left w:val="single" w:sz="4" w:space="0" w:color="auto"/>
              <w:bottom w:val="single" w:sz="4" w:space="0" w:color="auto"/>
              <w:right w:val="single" w:sz="4" w:space="0" w:color="auto"/>
            </w:tcBorders>
          </w:tcPr>
          <w:p w14:paraId="74BAC076" w14:textId="49013700" w:rsidR="00830CA9" w:rsidRDefault="00830CA9" w:rsidP="00830CA9">
            <w:pPr>
              <w:contextualSpacing/>
              <w:jc w:val="center"/>
              <w:rPr>
                <w:rFonts w:ascii="Times New Roman" w:hAnsi="Times New Roman" w:cs="Times New Roman"/>
                <w:bCs/>
                <w:lang w:eastAsia="en-US"/>
              </w:rPr>
            </w:pPr>
            <w:r w:rsidRPr="00A5374E">
              <w:rPr>
                <w:rFonts w:ascii="Times New Roman" w:hAnsi="Times New Roman" w:cs="Times New Roman"/>
                <w:bCs/>
                <w:szCs w:val="24"/>
                <w:lang w:eastAsia="en-US"/>
              </w:rPr>
              <w:t>1</w:t>
            </w:r>
          </w:p>
        </w:tc>
      </w:tr>
      <w:tr w:rsidR="00830CA9" w:rsidRPr="00A5374E" w14:paraId="2C799C21" w14:textId="3B7660AF" w:rsidTr="00366842">
        <w:tc>
          <w:tcPr>
            <w:tcW w:w="2093" w:type="dxa"/>
            <w:vMerge w:val="restart"/>
            <w:tcBorders>
              <w:top w:val="single" w:sz="4" w:space="0" w:color="auto"/>
              <w:left w:val="single" w:sz="4" w:space="0" w:color="auto"/>
              <w:bottom w:val="single" w:sz="4" w:space="0" w:color="auto"/>
              <w:right w:val="single" w:sz="4" w:space="0" w:color="auto"/>
            </w:tcBorders>
            <w:hideMark/>
          </w:tcPr>
          <w:p w14:paraId="2816EBF8" w14:textId="0EA130AA" w:rsidR="00830CA9" w:rsidRPr="00A03379" w:rsidRDefault="00830CA9" w:rsidP="00830CA9">
            <w:pPr>
              <w:contextualSpacing/>
              <w:rPr>
                <w:rFonts w:ascii="Times New Roman" w:hAnsi="Times New Roman" w:cs="Times New Roman"/>
                <w:lang w:eastAsia="en-US"/>
              </w:rPr>
            </w:pPr>
            <w:r w:rsidRPr="00A03379">
              <w:rPr>
                <w:rStyle w:val="1255"/>
                <w:sz w:val="22"/>
                <w:szCs w:val="22"/>
                <w:lang w:eastAsia="en-US"/>
              </w:rPr>
              <w:t>Общественно-научные</w:t>
            </w:r>
            <w:r>
              <w:rPr>
                <w:rStyle w:val="1255"/>
                <w:sz w:val="22"/>
                <w:szCs w:val="22"/>
                <w:lang w:eastAsia="en-US"/>
              </w:rPr>
              <w:t xml:space="preserve"> </w:t>
            </w:r>
            <w:r w:rsidRPr="00A03379">
              <w:rPr>
                <w:rStyle w:val="1255"/>
                <w:sz w:val="22"/>
                <w:szCs w:val="22"/>
                <w:lang w:eastAsia="en-US"/>
              </w:rPr>
              <w:t>предметы</w:t>
            </w:r>
          </w:p>
        </w:tc>
        <w:tc>
          <w:tcPr>
            <w:tcW w:w="1984" w:type="dxa"/>
            <w:tcBorders>
              <w:top w:val="single" w:sz="4" w:space="0" w:color="auto"/>
              <w:left w:val="single" w:sz="4" w:space="0" w:color="auto"/>
              <w:bottom w:val="single" w:sz="4" w:space="0" w:color="auto"/>
              <w:right w:val="single" w:sz="4" w:space="0" w:color="auto"/>
            </w:tcBorders>
          </w:tcPr>
          <w:p w14:paraId="12675214" w14:textId="02AF9DE0" w:rsidR="00830CA9" w:rsidRPr="00A03379" w:rsidRDefault="00830CA9" w:rsidP="00830CA9">
            <w:pPr>
              <w:contextualSpacing/>
              <w:rPr>
                <w:rFonts w:ascii="Times New Roman" w:hAnsi="Times New Roman" w:cs="Times New Roman"/>
                <w:lang w:eastAsia="en-US"/>
              </w:rPr>
            </w:pPr>
            <w:r>
              <w:rPr>
                <w:rFonts w:ascii="Times New Roman" w:hAnsi="Times New Roman" w:cs="Times New Roman"/>
                <w:lang w:eastAsia="en-US"/>
              </w:rPr>
              <w:t>История</w:t>
            </w:r>
          </w:p>
        </w:tc>
        <w:tc>
          <w:tcPr>
            <w:tcW w:w="1134" w:type="dxa"/>
            <w:tcBorders>
              <w:top w:val="single" w:sz="4" w:space="0" w:color="auto"/>
              <w:left w:val="single" w:sz="4" w:space="0" w:color="auto"/>
              <w:bottom w:val="single" w:sz="4" w:space="0" w:color="auto"/>
              <w:right w:val="single" w:sz="4" w:space="0" w:color="auto"/>
            </w:tcBorders>
            <w:vAlign w:val="bottom"/>
          </w:tcPr>
          <w:p w14:paraId="20C47999" w14:textId="1AE04403" w:rsidR="00830CA9" w:rsidRPr="00A03379" w:rsidRDefault="00F64880" w:rsidP="00830CA9">
            <w:pPr>
              <w:contextualSpacing/>
              <w:jc w:val="center"/>
              <w:rPr>
                <w:rFonts w:ascii="Times New Roman" w:hAnsi="Times New Roman" w:cs="Times New Roman"/>
                <w:lang w:eastAsia="en-US"/>
              </w:rPr>
            </w:pPr>
            <w:r>
              <w:rPr>
                <w:rFonts w:ascii="Times New Roman" w:hAnsi="Times New Roman" w:cs="Times New Roman"/>
                <w:lang w:eastAsia="en-US"/>
              </w:rPr>
              <w:t>1</w:t>
            </w:r>
          </w:p>
        </w:tc>
        <w:tc>
          <w:tcPr>
            <w:tcW w:w="1134" w:type="dxa"/>
            <w:tcBorders>
              <w:top w:val="single" w:sz="4" w:space="0" w:color="auto"/>
              <w:left w:val="single" w:sz="4" w:space="0" w:color="auto"/>
              <w:bottom w:val="single" w:sz="4" w:space="0" w:color="auto"/>
              <w:right w:val="single" w:sz="4" w:space="0" w:color="auto"/>
            </w:tcBorders>
            <w:vAlign w:val="bottom"/>
          </w:tcPr>
          <w:p w14:paraId="59F6F32B" w14:textId="3FD46C89" w:rsidR="00830CA9" w:rsidRPr="00A03379" w:rsidRDefault="00F64880" w:rsidP="00830CA9">
            <w:pPr>
              <w:contextualSpacing/>
              <w:jc w:val="center"/>
              <w:rPr>
                <w:rFonts w:ascii="Times New Roman" w:hAnsi="Times New Roman" w:cs="Times New Roman"/>
                <w:bCs/>
                <w:lang w:eastAsia="en-US"/>
              </w:rPr>
            </w:pPr>
            <w:r>
              <w:rPr>
                <w:rFonts w:ascii="Times New Roman" w:hAnsi="Times New Roman" w:cs="Times New Roman"/>
                <w:bCs/>
                <w:lang w:eastAsia="en-US"/>
              </w:rPr>
              <w:t>2</w:t>
            </w:r>
          </w:p>
        </w:tc>
        <w:tc>
          <w:tcPr>
            <w:tcW w:w="1134" w:type="dxa"/>
            <w:tcBorders>
              <w:top w:val="single" w:sz="4" w:space="0" w:color="auto"/>
              <w:left w:val="single" w:sz="4" w:space="0" w:color="auto"/>
              <w:bottom w:val="single" w:sz="4" w:space="0" w:color="auto"/>
              <w:right w:val="single" w:sz="4" w:space="0" w:color="auto"/>
            </w:tcBorders>
            <w:vAlign w:val="bottom"/>
          </w:tcPr>
          <w:p w14:paraId="28816FBF" w14:textId="47AFB19D" w:rsidR="00830CA9" w:rsidRPr="00A03379" w:rsidRDefault="00F64880" w:rsidP="00830CA9">
            <w:pPr>
              <w:contextualSpacing/>
              <w:jc w:val="center"/>
              <w:rPr>
                <w:rFonts w:ascii="Times New Roman" w:hAnsi="Times New Roman" w:cs="Times New Roman"/>
                <w:bCs/>
                <w:lang w:eastAsia="en-US"/>
              </w:rPr>
            </w:pPr>
            <w:r>
              <w:rPr>
                <w:rFonts w:ascii="Times New Roman" w:hAnsi="Times New Roman" w:cs="Times New Roman"/>
                <w:bCs/>
                <w:lang w:eastAsia="en-US"/>
              </w:rPr>
              <w:t>2</w:t>
            </w:r>
          </w:p>
        </w:tc>
        <w:tc>
          <w:tcPr>
            <w:tcW w:w="1276" w:type="dxa"/>
            <w:tcBorders>
              <w:top w:val="single" w:sz="4" w:space="0" w:color="auto"/>
              <w:left w:val="single" w:sz="4" w:space="0" w:color="auto"/>
              <w:bottom w:val="single" w:sz="4" w:space="0" w:color="auto"/>
              <w:right w:val="single" w:sz="4" w:space="0" w:color="auto"/>
            </w:tcBorders>
            <w:vAlign w:val="bottom"/>
          </w:tcPr>
          <w:p w14:paraId="50BB132B" w14:textId="47332963" w:rsidR="00830CA9" w:rsidRDefault="00F64880" w:rsidP="00830CA9">
            <w:pPr>
              <w:contextualSpacing/>
              <w:jc w:val="center"/>
              <w:rPr>
                <w:rFonts w:ascii="Times New Roman" w:hAnsi="Times New Roman" w:cs="Times New Roman"/>
                <w:bCs/>
                <w:lang w:eastAsia="en-US"/>
              </w:rPr>
            </w:pPr>
            <w:r>
              <w:rPr>
                <w:rFonts w:ascii="Times New Roman" w:hAnsi="Times New Roman" w:cs="Times New Roman"/>
                <w:bCs/>
                <w:lang w:eastAsia="en-US"/>
              </w:rPr>
              <w:t>2</w:t>
            </w:r>
          </w:p>
        </w:tc>
        <w:tc>
          <w:tcPr>
            <w:tcW w:w="1134" w:type="dxa"/>
            <w:tcBorders>
              <w:top w:val="single" w:sz="4" w:space="0" w:color="auto"/>
              <w:left w:val="single" w:sz="4" w:space="0" w:color="auto"/>
              <w:bottom w:val="single" w:sz="4" w:space="0" w:color="auto"/>
              <w:right w:val="single" w:sz="4" w:space="0" w:color="auto"/>
            </w:tcBorders>
          </w:tcPr>
          <w:p w14:paraId="4767F01E" w14:textId="41C28091" w:rsidR="00830CA9" w:rsidRDefault="00830CA9" w:rsidP="00830CA9">
            <w:pPr>
              <w:contextualSpacing/>
              <w:jc w:val="center"/>
              <w:rPr>
                <w:rFonts w:ascii="Times New Roman" w:hAnsi="Times New Roman" w:cs="Times New Roman"/>
                <w:bCs/>
                <w:lang w:eastAsia="en-US"/>
              </w:rPr>
            </w:pPr>
            <w:r w:rsidRPr="00A5374E">
              <w:rPr>
                <w:rFonts w:ascii="Times New Roman" w:hAnsi="Times New Roman" w:cs="Times New Roman"/>
                <w:bCs/>
                <w:szCs w:val="24"/>
                <w:lang w:eastAsia="en-US"/>
              </w:rPr>
              <w:t>1</w:t>
            </w:r>
          </w:p>
        </w:tc>
      </w:tr>
      <w:tr w:rsidR="00830CA9" w:rsidRPr="00A5374E" w14:paraId="2EBA817C" w14:textId="797380DE" w:rsidTr="00366842">
        <w:tc>
          <w:tcPr>
            <w:tcW w:w="2093" w:type="dxa"/>
            <w:vMerge/>
            <w:tcBorders>
              <w:top w:val="single" w:sz="4" w:space="0" w:color="auto"/>
              <w:left w:val="single" w:sz="4" w:space="0" w:color="auto"/>
              <w:bottom w:val="single" w:sz="4" w:space="0" w:color="auto"/>
              <w:right w:val="single" w:sz="4" w:space="0" w:color="auto"/>
            </w:tcBorders>
            <w:vAlign w:val="center"/>
            <w:hideMark/>
          </w:tcPr>
          <w:p w14:paraId="09AC1051" w14:textId="77777777" w:rsidR="00830CA9" w:rsidRPr="00A03379" w:rsidRDefault="00830CA9" w:rsidP="00830CA9">
            <w:pPr>
              <w:contextualSpacing/>
              <w:rPr>
                <w:rFonts w:ascii="Times New Roman" w:hAnsi="Times New Roman" w:cs="Times New Roman"/>
                <w:lang w:eastAsia="en-US"/>
              </w:rPr>
            </w:pPr>
          </w:p>
        </w:tc>
        <w:tc>
          <w:tcPr>
            <w:tcW w:w="1984" w:type="dxa"/>
            <w:tcBorders>
              <w:top w:val="single" w:sz="4" w:space="0" w:color="auto"/>
              <w:left w:val="single" w:sz="4" w:space="0" w:color="auto"/>
              <w:bottom w:val="single" w:sz="4" w:space="0" w:color="auto"/>
              <w:right w:val="single" w:sz="4" w:space="0" w:color="auto"/>
            </w:tcBorders>
            <w:hideMark/>
          </w:tcPr>
          <w:p w14:paraId="28FAAC39" w14:textId="77777777" w:rsidR="00830CA9" w:rsidRPr="00A03379" w:rsidRDefault="00830CA9" w:rsidP="00830CA9">
            <w:pPr>
              <w:contextualSpacing/>
              <w:rPr>
                <w:rFonts w:ascii="Times New Roman" w:hAnsi="Times New Roman" w:cs="Times New Roman"/>
                <w:lang w:eastAsia="en-US"/>
              </w:rPr>
            </w:pPr>
            <w:r w:rsidRPr="00A03379">
              <w:rPr>
                <w:rStyle w:val="1255"/>
                <w:sz w:val="22"/>
                <w:szCs w:val="22"/>
                <w:lang w:eastAsia="en-US"/>
              </w:rPr>
              <w:t>Обществознание</w:t>
            </w:r>
          </w:p>
        </w:tc>
        <w:tc>
          <w:tcPr>
            <w:tcW w:w="1134" w:type="dxa"/>
            <w:tcBorders>
              <w:top w:val="single" w:sz="4" w:space="0" w:color="auto"/>
              <w:left w:val="single" w:sz="4" w:space="0" w:color="auto"/>
              <w:bottom w:val="single" w:sz="4" w:space="0" w:color="auto"/>
              <w:right w:val="single" w:sz="4" w:space="0" w:color="auto"/>
            </w:tcBorders>
            <w:vAlign w:val="center"/>
          </w:tcPr>
          <w:p w14:paraId="33ADD469" w14:textId="77777777" w:rsidR="00830CA9" w:rsidRPr="00A03379" w:rsidRDefault="00830CA9" w:rsidP="00830CA9">
            <w:pPr>
              <w:contextualSpacing/>
              <w:jc w:val="center"/>
              <w:rPr>
                <w:rFonts w:ascii="Times New Roman" w:hAnsi="Times New Roman" w:cs="Times New Roman"/>
                <w:bCs/>
                <w:lang w:eastAsia="en-US"/>
              </w:rPr>
            </w:pPr>
            <w:r w:rsidRPr="00A03379">
              <w:rPr>
                <w:rFonts w:ascii="Times New Roman" w:hAnsi="Times New Roman" w:cs="Times New Roman"/>
                <w:bCs/>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14:paraId="138F2232" w14:textId="561C363D" w:rsidR="00830CA9" w:rsidRPr="00A03379" w:rsidRDefault="00F64880" w:rsidP="00830CA9">
            <w:pPr>
              <w:contextualSpacing/>
              <w:jc w:val="center"/>
              <w:rPr>
                <w:rFonts w:ascii="Times New Roman" w:hAnsi="Times New Roman" w:cs="Times New Roman"/>
                <w:bCs/>
                <w:lang w:eastAsia="en-US"/>
              </w:rPr>
            </w:pPr>
            <w:r>
              <w:rPr>
                <w:rFonts w:ascii="Times New Roman" w:hAnsi="Times New Roman" w:cs="Times New Roman"/>
                <w:bCs/>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14:paraId="22903537" w14:textId="1359939C" w:rsidR="00830CA9" w:rsidRPr="00A03379" w:rsidRDefault="00F64880" w:rsidP="00830CA9">
            <w:pPr>
              <w:contextualSpacing/>
              <w:jc w:val="center"/>
              <w:rPr>
                <w:rFonts w:ascii="Times New Roman" w:hAnsi="Times New Roman" w:cs="Times New Roman"/>
                <w:bCs/>
                <w:lang w:eastAsia="en-US"/>
              </w:rPr>
            </w:pPr>
            <w:r>
              <w:rPr>
                <w:rFonts w:ascii="Times New Roman" w:hAnsi="Times New Roman" w:cs="Times New Roman"/>
                <w:bCs/>
                <w:lang w:eastAsia="en-US"/>
              </w:rPr>
              <w:t>-</w:t>
            </w:r>
          </w:p>
        </w:tc>
        <w:tc>
          <w:tcPr>
            <w:tcW w:w="1276" w:type="dxa"/>
            <w:tcBorders>
              <w:top w:val="single" w:sz="4" w:space="0" w:color="auto"/>
              <w:left w:val="single" w:sz="4" w:space="0" w:color="auto"/>
              <w:bottom w:val="single" w:sz="4" w:space="0" w:color="auto"/>
              <w:right w:val="single" w:sz="4" w:space="0" w:color="auto"/>
            </w:tcBorders>
          </w:tcPr>
          <w:p w14:paraId="58531983" w14:textId="6E808C27" w:rsidR="00830CA9" w:rsidRDefault="00F64880" w:rsidP="00830CA9">
            <w:pPr>
              <w:contextualSpacing/>
              <w:jc w:val="center"/>
              <w:rPr>
                <w:rFonts w:ascii="Times New Roman" w:hAnsi="Times New Roman" w:cs="Times New Roman"/>
                <w:bCs/>
                <w:lang w:eastAsia="en-US"/>
              </w:rPr>
            </w:pPr>
            <w:r>
              <w:rPr>
                <w:rFonts w:ascii="Times New Roman" w:hAnsi="Times New Roman" w:cs="Times New Roman"/>
                <w:bCs/>
                <w:lang w:eastAsia="en-US"/>
              </w:rPr>
              <w:t>-</w:t>
            </w:r>
          </w:p>
        </w:tc>
        <w:tc>
          <w:tcPr>
            <w:tcW w:w="1134" w:type="dxa"/>
            <w:tcBorders>
              <w:top w:val="single" w:sz="4" w:space="0" w:color="auto"/>
              <w:left w:val="single" w:sz="4" w:space="0" w:color="auto"/>
              <w:bottom w:val="single" w:sz="4" w:space="0" w:color="auto"/>
              <w:right w:val="single" w:sz="4" w:space="0" w:color="auto"/>
            </w:tcBorders>
          </w:tcPr>
          <w:p w14:paraId="5F23B9E9" w14:textId="0BB13271" w:rsidR="00B74BB2" w:rsidRPr="00B74BB2" w:rsidRDefault="00830CA9" w:rsidP="00B74BB2">
            <w:pPr>
              <w:contextualSpacing/>
              <w:jc w:val="center"/>
              <w:rPr>
                <w:rFonts w:ascii="Times New Roman" w:hAnsi="Times New Roman" w:cs="Times New Roman"/>
                <w:bCs/>
                <w:szCs w:val="24"/>
                <w:lang w:eastAsia="en-US"/>
              </w:rPr>
            </w:pPr>
            <w:r w:rsidRPr="00A5374E">
              <w:rPr>
                <w:rFonts w:ascii="Times New Roman" w:hAnsi="Times New Roman" w:cs="Times New Roman"/>
                <w:bCs/>
                <w:szCs w:val="24"/>
                <w:lang w:eastAsia="en-US"/>
              </w:rPr>
              <w:t>1</w:t>
            </w:r>
          </w:p>
        </w:tc>
      </w:tr>
      <w:tr w:rsidR="00830CA9" w:rsidRPr="00A5374E" w14:paraId="40AD4FC5" w14:textId="78A003D2" w:rsidTr="00366842">
        <w:trPr>
          <w:trHeight w:val="398"/>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44063482" w14:textId="77777777" w:rsidR="00830CA9" w:rsidRPr="00A03379" w:rsidRDefault="00830CA9" w:rsidP="00830CA9">
            <w:pPr>
              <w:contextualSpacing/>
              <w:rPr>
                <w:rFonts w:ascii="Times New Roman" w:hAnsi="Times New Roman" w:cs="Times New Roman"/>
                <w:lang w:eastAsia="en-US"/>
              </w:rPr>
            </w:pPr>
          </w:p>
        </w:tc>
        <w:tc>
          <w:tcPr>
            <w:tcW w:w="1984" w:type="dxa"/>
            <w:tcBorders>
              <w:top w:val="single" w:sz="4" w:space="0" w:color="auto"/>
              <w:left w:val="single" w:sz="4" w:space="0" w:color="auto"/>
              <w:bottom w:val="single" w:sz="4" w:space="0" w:color="auto"/>
              <w:right w:val="single" w:sz="4" w:space="0" w:color="auto"/>
            </w:tcBorders>
            <w:hideMark/>
          </w:tcPr>
          <w:p w14:paraId="3D193D7D" w14:textId="77777777" w:rsidR="00830CA9" w:rsidRPr="00A03379" w:rsidRDefault="00830CA9" w:rsidP="00830CA9">
            <w:pPr>
              <w:contextualSpacing/>
              <w:rPr>
                <w:rFonts w:ascii="Times New Roman" w:hAnsi="Times New Roman" w:cs="Times New Roman"/>
                <w:lang w:eastAsia="en-US"/>
              </w:rPr>
            </w:pPr>
            <w:r w:rsidRPr="00A03379">
              <w:rPr>
                <w:rStyle w:val="1255"/>
                <w:sz w:val="22"/>
                <w:szCs w:val="22"/>
                <w:lang w:eastAsia="en-US"/>
              </w:rPr>
              <w:t>География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58AB39" w14:textId="2DC33534" w:rsidR="00830CA9" w:rsidRPr="00A03379" w:rsidRDefault="00830CA9" w:rsidP="00830CA9">
            <w:pPr>
              <w:contextualSpacing/>
              <w:jc w:val="center"/>
              <w:rPr>
                <w:rFonts w:ascii="Times New Roman" w:hAnsi="Times New Roman" w:cs="Times New Roman"/>
                <w:bCs/>
                <w:lang w:eastAsia="en-US"/>
              </w:rPr>
            </w:pPr>
            <w:r w:rsidRPr="00A03379">
              <w:rPr>
                <w:rFonts w:ascii="Times New Roman" w:hAnsi="Times New Roman" w:cs="Times New Roman"/>
                <w:bCs/>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tcPr>
          <w:p w14:paraId="554B7A9D" w14:textId="0DA181B0"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tcPr>
          <w:p w14:paraId="340296DB" w14:textId="75EC32B4"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1</w:t>
            </w:r>
          </w:p>
        </w:tc>
        <w:tc>
          <w:tcPr>
            <w:tcW w:w="1276" w:type="dxa"/>
            <w:tcBorders>
              <w:top w:val="single" w:sz="4" w:space="0" w:color="auto"/>
              <w:left w:val="single" w:sz="4" w:space="0" w:color="auto"/>
              <w:bottom w:val="single" w:sz="4" w:space="0" w:color="auto"/>
              <w:right w:val="single" w:sz="4" w:space="0" w:color="auto"/>
            </w:tcBorders>
          </w:tcPr>
          <w:p w14:paraId="21024798" w14:textId="410991F3"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0,5</w:t>
            </w:r>
          </w:p>
        </w:tc>
        <w:tc>
          <w:tcPr>
            <w:tcW w:w="1134" w:type="dxa"/>
            <w:tcBorders>
              <w:top w:val="single" w:sz="4" w:space="0" w:color="auto"/>
              <w:left w:val="single" w:sz="4" w:space="0" w:color="auto"/>
              <w:bottom w:val="single" w:sz="4" w:space="0" w:color="auto"/>
              <w:right w:val="single" w:sz="4" w:space="0" w:color="auto"/>
            </w:tcBorders>
          </w:tcPr>
          <w:p w14:paraId="2DBF89E0" w14:textId="3BF98DCE" w:rsidR="00830CA9" w:rsidRDefault="00830CA9" w:rsidP="00830CA9">
            <w:pPr>
              <w:contextualSpacing/>
              <w:jc w:val="center"/>
              <w:rPr>
                <w:rFonts w:ascii="Times New Roman" w:hAnsi="Times New Roman" w:cs="Times New Roman"/>
                <w:bCs/>
                <w:lang w:eastAsia="en-US"/>
              </w:rPr>
            </w:pPr>
            <w:r w:rsidRPr="00A5374E">
              <w:rPr>
                <w:rFonts w:ascii="Times New Roman" w:hAnsi="Times New Roman" w:cs="Times New Roman"/>
                <w:bCs/>
                <w:szCs w:val="24"/>
                <w:lang w:eastAsia="en-US"/>
              </w:rPr>
              <w:t>1</w:t>
            </w:r>
          </w:p>
        </w:tc>
      </w:tr>
      <w:tr w:rsidR="00830CA9" w:rsidRPr="00A5374E" w14:paraId="3144B418" w14:textId="28191026" w:rsidTr="00366842">
        <w:tc>
          <w:tcPr>
            <w:tcW w:w="2093" w:type="dxa"/>
            <w:vMerge w:val="restart"/>
            <w:tcBorders>
              <w:top w:val="single" w:sz="4" w:space="0" w:color="auto"/>
              <w:left w:val="single" w:sz="4" w:space="0" w:color="auto"/>
              <w:bottom w:val="single" w:sz="4" w:space="0" w:color="auto"/>
              <w:right w:val="single" w:sz="4" w:space="0" w:color="auto"/>
            </w:tcBorders>
            <w:hideMark/>
          </w:tcPr>
          <w:p w14:paraId="53DA1CE5" w14:textId="4EF8DBC2" w:rsidR="00830CA9" w:rsidRPr="00A03379" w:rsidRDefault="00830CA9" w:rsidP="00830CA9">
            <w:pPr>
              <w:contextualSpacing/>
              <w:rPr>
                <w:rFonts w:ascii="Times New Roman" w:hAnsi="Times New Roman" w:cs="Times New Roman"/>
                <w:lang w:eastAsia="en-US"/>
              </w:rPr>
            </w:pPr>
            <w:r w:rsidRPr="00A03379">
              <w:rPr>
                <w:rStyle w:val="1255"/>
                <w:sz w:val="22"/>
                <w:szCs w:val="22"/>
                <w:lang w:eastAsia="en-US"/>
              </w:rPr>
              <w:t>Естественно-научные</w:t>
            </w:r>
            <w:r>
              <w:rPr>
                <w:rStyle w:val="1255"/>
                <w:sz w:val="22"/>
                <w:szCs w:val="22"/>
                <w:lang w:eastAsia="en-US"/>
              </w:rPr>
              <w:t xml:space="preserve"> </w:t>
            </w:r>
            <w:r w:rsidRPr="00A03379">
              <w:rPr>
                <w:rStyle w:val="1255"/>
                <w:sz w:val="22"/>
                <w:szCs w:val="22"/>
                <w:lang w:eastAsia="en-US"/>
              </w:rPr>
              <w:t>предметы</w:t>
            </w:r>
          </w:p>
        </w:tc>
        <w:tc>
          <w:tcPr>
            <w:tcW w:w="1984" w:type="dxa"/>
            <w:tcBorders>
              <w:top w:val="single" w:sz="4" w:space="0" w:color="auto"/>
              <w:left w:val="single" w:sz="4" w:space="0" w:color="auto"/>
              <w:bottom w:val="single" w:sz="4" w:space="0" w:color="auto"/>
              <w:right w:val="single" w:sz="4" w:space="0" w:color="auto"/>
            </w:tcBorders>
            <w:hideMark/>
          </w:tcPr>
          <w:p w14:paraId="71935F58" w14:textId="77777777" w:rsidR="00830CA9" w:rsidRPr="00A03379" w:rsidRDefault="00830CA9" w:rsidP="00830CA9">
            <w:pPr>
              <w:contextualSpacing/>
              <w:rPr>
                <w:rFonts w:ascii="Times New Roman" w:hAnsi="Times New Roman" w:cs="Times New Roman"/>
                <w:lang w:eastAsia="en-US"/>
              </w:rPr>
            </w:pPr>
            <w:r w:rsidRPr="00A03379">
              <w:rPr>
                <w:rStyle w:val="1255"/>
                <w:sz w:val="22"/>
                <w:szCs w:val="22"/>
                <w:lang w:eastAsia="en-US"/>
              </w:rPr>
              <w:t>Физика</w:t>
            </w:r>
          </w:p>
        </w:tc>
        <w:tc>
          <w:tcPr>
            <w:tcW w:w="1134" w:type="dxa"/>
            <w:tcBorders>
              <w:top w:val="single" w:sz="4" w:space="0" w:color="auto"/>
              <w:left w:val="single" w:sz="4" w:space="0" w:color="auto"/>
              <w:bottom w:val="single" w:sz="4" w:space="0" w:color="auto"/>
              <w:right w:val="single" w:sz="4" w:space="0" w:color="auto"/>
            </w:tcBorders>
            <w:vAlign w:val="center"/>
          </w:tcPr>
          <w:p w14:paraId="3DBDB139" w14:textId="77777777" w:rsidR="00830CA9" w:rsidRPr="00A03379" w:rsidRDefault="00830CA9" w:rsidP="00830CA9">
            <w:pPr>
              <w:contextualSpacing/>
              <w:jc w:val="center"/>
              <w:rPr>
                <w:rFonts w:ascii="Times New Roman" w:hAnsi="Times New Roman" w:cs="Times New Roman"/>
                <w:bCs/>
                <w:lang w:eastAsia="en-US"/>
              </w:rPr>
            </w:pPr>
            <w:r w:rsidRPr="00A03379">
              <w:rPr>
                <w:rFonts w:ascii="Times New Roman" w:hAnsi="Times New Roman" w:cs="Times New Roman"/>
                <w:bCs/>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14:paraId="173EB2ED" w14:textId="07F8F73D"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14:paraId="6A6AE4C5" w14:textId="30DB44DF"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1</w:t>
            </w:r>
          </w:p>
        </w:tc>
        <w:tc>
          <w:tcPr>
            <w:tcW w:w="1276" w:type="dxa"/>
            <w:tcBorders>
              <w:top w:val="single" w:sz="4" w:space="0" w:color="auto"/>
              <w:left w:val="single" w:sz="4" w:space="0" w:color="auto"/>
              <w:bottom w:val="single" w:sz="4" w:space="0" w:color="auto"/>
              <w:right w:val="single" w:sz="4" w:space="0" w:color="auto"/>
            </w:tcBorders>
          </w:tcPr>
          <w:p w14:paraId="4ED9DE23" w14:textId="2730FAEF"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1</w:t>
            </w:r>
          </w:p>
        </w:tc>
        <w:tc>
          <w:tcPr>
            <w:tcW w:w="1134" w:type="dxa"/>
            <w:tcBorders>
              <w:top w:val="single" w:sz="4" w:space="0" w:color="auto"/>
              <w:left w:val="single" w:sz="4" w:space="0" w:color="auto"/>
              <w:bottom w:val="single" w:sz="4" w:space="0" w:color="auto"/>
              <w:right w:val="single" w:sz="4" w:space="0" w:color="auto"/>
            </w:tcBorders>
          </w:tcPr>
          <w:p w14:paraId="648D3700" w14:textId="56B05168" w:rsidR="00830CA9" w:rsidRDefault="00830CA9" w:rsidP="00830CA9">
            <w:pPr>
              <w:contextualSpacing/>
              <w:jc w:val="center"/>
              <w:rPr>
                <w:rFonts w:ascii="Times New Roman" w:hAnsi="Times New Roman" w:cs="Times New Roman"/>
                <w:bCs/>
                <w:lang w:eastAsia="en-US"/>
              </w:rPr>
            </w:pPr>
            <w:r w:rsidRPr="00A5374E">
              <w:rPr>
                <w:rFonts w:ascii="Times New Roman" w:hAnsi="Times New Roman" w:cs="Times New Roman"/>
                <w:bCs/>
                <w:szCs w:val="24"/>
                <w:lang w:eastAsia="en-US"/>
              </w:rPr>
              <w:t>1</w:t>
            </w:r>
          </w:p>
        </w:tc>
      </w:tr>
      <w:tr w:rsidR="00830CA9" w:rsidRPr="00A5374E" w14:paraId="75B5308A" w14:textId="1883F9DB" w:rsidTr="00366842">
        <w:tc>
          <w:tcPr>
            <w:tcW w:w="2093" w:type="dxa"/>
            <w:vMerge/>
            <w:tcBorders>
              <w:top w:val="single" w:sz="4" w:space="0" w:color="auto"/>
              <w:left w:val="single" w:sz="4" w:space="0" w:color="auto"/>
              <w:bottom w:val="single" w:sz="4" w:space="0" w:color="auto"/>
              <w:right w:val="single" w:sz="4" w:space="0" w:color="auto"/>
            </w:tcBorders>
            <w:vAlign w:val="center"/>
            <w:hideMark/>
          </w:tcPr>
          <w:p w14:paraId="33BDD523" w14:textId="77777777" w:rsidR="00830CA9" w:rsidRPr="00A03379" w:rsidRDefault="00830CA9" w:rsidP="00830CA9">
            <w:pPr>
              <w:contextualSpacing/>
              <w:rPr>
                <w:rFonts w:ascii="Times New Roman" w:hAnsi="Times New Roman" w:cs="Times New Roman"/>
                <w:lang w:eastAsia="en-US"/>
              </w:rPr>
            </w:pPr>
          </w:p>
        </w:tc>
        <w:tc>
          <w:tcPr>
            <w:tcW w:w="1984" w:type="dxa"/>
            <w:tcBorders>
              <w:top w:val="single" w:sz="4" w:space="0" w:color="auto"/>
              <w:left w:val="single" w:sz="4" w:space="0" w:color="auto"/>
              <w:bottom w:val="single" w:sz="4" w:space="0" w:color="auto"/>
              <w:right w:val="single" w:sz="4" w:space="0" w:color="auto"/>
            </w:tcBorders>
            <w:hideMark/>
          </w:tcPr>
          <w:p w14:paraId="14A66015" w14:textId="77777777" w:rsidR="00830CA9" w:rsidRPr="00A03379" w:rsidRDefault="00830CA9" w:rsidP="00830CA9">
            <w:pPr>
              <w:contextualSpacing/>
              <w:rPr>
                <w:rFonts w:ascii="Times New Roman" w:hAnsi="Times New Roman" w:cs="Times New Roman"/>
                <w:lang w:eastAsia="en-US"/>
              </w:rPr>
            </w:pPr>
            <w:r w:rsidRPr="00A03379">
              <w:rPr>
                <w:rStyle w:val="1255"/>
                <w:sz w:val="22"/>
                <w:szCs w:val="22"/>
                <w:lang w:eastAsia="en-US"/>
              </w:rPr>
              <w:t>Химия</w:t>
            </w:r>
          </w:p>
        </w:tc>
        <w:tc>
          <w:tcPr>
            <w:tcW w:w="1134" w:type="dxa"/>
            <w:tcBorders>
              <w:top w:val="single" w:sz="4" w:space="0" w:color="auto"/>
              <w:left w:val="single" w:sz="4" w:space="0" w:color="auto"/>
              <w:bottom w:val="single" w:sz="4" w:space="0" w:color="auto"/>
              <w:right w:val="single" w:sz="4" w:space="0" w:color="auto"/>
            </w:tcBorders>
            <w:vAlign w:val="center"/>
          </w:tcPr>
          <w:p w14:paraId="4DC0BA3A" w14:textId="77777777" w:rsidR="00830CA9" w:rsidRPr="00A03379" w:rsidRDefault="00830CA9" w:rsidP="00830CA9">
            <w:pPr>
              <w:contextualSpacing/>
              <w:jc w:val="center"/>
              <w:rPr>
                <w:rFonts w:ascii="Times New Roman" w:hAnsi="Times New Roman" w:cs="Times New Roman"/>
                <w:bCs/>
                <w:lang w:eastAsia="en-US"/>
              </w:rPr>
            </w:pPr>
            <w:r w:rsidRPr="00A03379">
              <w:rPr>
                <w:rFonts w:ascii="Times New Roman" w:hAnsi="Times New Roman" w:cs="Times New Roman"/>
                <w:bCs/>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14:paraId="7D1E02EE" w14:textId="75318F69"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14:paraId="58E182AF" w14:textId="26AF331B"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w:t>
            </w:r>
          </w:p>
        </w:tc>
        <w:tc>
          <w:tcPr>
            <w:tcW w:w="1276" w:type="dxa"/>
            <w:tcBorders>
              <w:top w:val="single" w:sz="4" w:space="0" w:color="auto"/>
              <w:left w:val="single" w:sz="4" w:space="0" w:color="auto"/>
              <w:bottom w:val="single" w:sz="4" w:space="0" w:color="auto"/>
              <w:right w:val="single" w:sz="4" w:space="0" w:color="auto"/>
            </w:tcBorders>
          </w:tcPr>
          <w:p w14:paraId="028532EB" w14:textId="1D176CA2"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1</w:t>
            </w:r>
          </w:p>
        </w:tc>
        <w:tc>
          <w:tcPr>
            <w:tcW w:w="1134" w:type="dxa"/>
            <w:tcBorders>
              <w:top w:val="single" w:sz="4" w:space="0" w:color="auto"/>
              <w:left w:val="single" w:sz="4" w:space="0" w:color="auto"/>
              <w:bottom w:val="single" w:sz="4" w:space="0" w:color="auto"/>
              <w:right w:val="single" w:sz="4" w:space="0" w:color="auto"/>
            </w:tcBorders>
          </w:tcPr>
          <w:p w14:paraId="1A150DE5" w14:textId="089E3208" w:rsidR="00830CA9" w:rsidRDefault="00830CA9" w:rsidP="00830CA9">
            <w:pPr>
              <w:contextualSpacing/>
              <w:jc w:val="center"/>
              <w:rPr>
                <w:rFonts w:ascii="Times New Roman" w:hAnsi="Times New Roman" w:cs="Times New Roman"/>
                <w:bCs/>
                <w:lang w:eastAsia="en-US"/>
              </w:rPr>
            </w:pPr>
            <w:r w:rsidRPr="00A5374E">
              <w:rPr>
                <w:rFonts w:ascii="Times New Roman" w:hAnsi="Times New Roman" w:cs="Times New Roman"/>
                <w:bCs/>
                <w:szCs w:val="24"/>
                <w:lang w:eastAsia="en-US"/>
              </w:rPr>
              <w:t>1</w:t>
            </w:r>
          </w:p>
        </w:tc>
      </w:tr>
      <w:tr w:rsidR="00830CA9" w:rsidRPr="00A5374E" w14:paraId="4A0F12BF" w14:textId="34C2BAAC" w:rsidTr="00366842">
        <w:tc>
          <w:tcPr>
            <w:tcW w:w="2093" w:type="dxa"/>
            <w:vMerge/>
            <w:tcBorders>
              <w:top w:val="single" w:sz="4" w:space="0" w:color="auto"/>
              <w:left w:val="single" w:sz="4" w:space="0" w:color="auto"/>
              <w:bottom w:val="single" w:sz="4" w:space="0" w:color="auto"/>
              <w:right w:val="single" w:sz="4" w:space="0" w:color="auto"/>
            </w:tcBorders>
            <w:vAlign w:val="center"/>
            <w:hideMark/>
          </w:tcPr>
          <w:p w14:paraId="4314066F" w14:textId="77777777" w:rsidR="00830CA9" w:rsidRPr="00A03379" w:rsidRDefault="00830CA9" w:rsidP="00830CA9">
            <w:pPr>
              <w:contextualSpacing/>
              <w:rPr>
                <w:rFonts w:ascii="Times New Roman" w:hAnsi="Times New Roman" w:cs="Times New Roman"/>
                <w:lang w:eastAsia="en-US"/>
              </w:rPr>
            </w:pPr>
          </w:p>
        </w:tc>
        <w:tc>
          <w:tcPr>
            <w:tcW w:w="1984" w:type="dxa"/>
            <w:tcBorders>
              <w:top w:val="single" w:sz="4" w:space="0" w:color="auto"/>
              <w:left w:val="single" w:sz="4" w:space="0" w:color="auto"/>
              <w:bottom w:val="single" w:sz="4" w:space="0" w:color="auto"/>
              <w:right w:val="single" w:sz="4" w:space="0" w:color="auto"/>
            </w:tcBorders>
            <w:hideMark/>
          </w:tcPr>
          <w:p w14:paraId="7247A42B" w14:textId="77777777" w:rsidR="00830CA9" w:rsidRPr="00A03379" w:rsidRDefault="00830CA9" w:rsidP="00830CA9">
            <w:pPr>
              <w:contextualSpacing/>
              <w:rPr>
                <w:rFonts w:ascii="Times New Roman" w:hAnsi="Times New Roman" w:cs="Times New Roman"/>
                <w:lang w:eastAsia="en-US"/>
              </w:rPr>
            </w:pPr>
            <w:r w:rsidRPr="00A03379">
              <w:rPr>
                <w:rStyle w:val="1255"/>
                <w:sz w:val="22"/>
                <w:szCs w:val="22"/>
                <w:lang w:eastAsia="en-US"/>
              </w:rPr>
              <w:t>Биология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71E947" w14:textId="5AFDD1D2" w:rsidR="00830CA9" w:rsidRPr="00A03379" w:rsidRDefault="00830CA9" w:rsidP="00830CA9">
            <w:pPr>
              <w:contextualSpacing/>
              <w:jc w:val="center"/>
              <w:rPr>
                <w:rFonts w:ascii="Times New Roman" w:hAnsi="Times New Roman" w:cs="Times New Roman"/>
                <w:lang w:eastAsia="en-US"/>
              </w:rPr>
            </w:pPr>
            <w:r w:rsidRPr="00A03379">
              <w:rPr>
                <w:rFonts w:ascii="Times New Roman" w:hAnsi="Times New Roman" w:cs="Times New Roman"/>
                <w:bCs/>
                <w:lang w:eastAsia="en-US"/>
              </w:rPr>
              <w:t>0,5</w:t>
            </w:r>
          </w:p>
        </w:tc>
        <w:tc>
          <w:tcPr>
            <w:tcW w:w="1134" w:type="dxa"/>
            <w:tcBorders>
              <w:top w:val="single" w:sz="4" w:space="0" w:color="auto"/>
              <w:left w:val="single" w:sz="4" w:space="0" w:color="auto"/>
              <w:bottom w:val="single" w:sz="4" w:space="0" w:color="auto"/>
              <w:right w:val="single" w:sz="4" w:space="0" w:color="auto"/>
            </w:tcBorders>
            <w:vAlign w:val="center"/>
          </w:tcPr>
          <w:p w14:paraId="179DD98F" w14:textId="4D3ED7EF"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0,5</w:t>
            </w:r>
          </w:p>
        </w:tc>
        <w:tc>
          <w:tcPr>
            <w:tcW w:w="1134" w:type="dxa"/>
            <w:tcBorders>
              <w:top w:val="single" w:sz="4" w:space="0" w:color="auto"/>
              <w:left w:val="single" w:sz="4" w:space="0" w:color="auto"/>
              <w:bottom w:val="single" w:sz="4" w:space="0" w:color="auto"/>
              <w:right w:val="single" w:sz="4" w:space="0" w:color="auto"/>
            </w:tcBorders>
            <w:vAlign w:val="center"/>
          </w:tcPr>
          <w:p w14:paraId="0A62FF16" w14:textId="6C26A221"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0,5</w:t>
            </w:r>
          </w:p>
        </w:tc>
        <w:tc>
          <w:tcPr>
            <w:tcW w:w="1276" w:type="dxa"/>
            <w:tcBorders>
              <w:top w:val="single" w:sz="4" w:space="0" w:color="auto"/>
              <w:left w:val="single" w:sz="4" w:space="0" w:color="auto"/>
              <w:bottom w:val="single" w:sz="4" w:space="0" w:color="auto"/>
              <w:right w:val="single" w:sz="4" w:space="0" w:color="auto"/>
            </w:tcBorders>
          </w:tcPr>
          <w:p w14:paraId="38A1458E" w14:textId="23757286"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0,5</w:t>
            </w:r>
          </w:p>
        </w:tc>
        <w:tc>
          <w:tcPr>
            <w:tcW w:w="1134" w:type="dxa"/>
            <w:tcBorders>
              <w:top w:val="single" w:sz="4" w:space="0" w:color="auto"/>
              <w:left w:val="single" w:sz="4" w:space="0" w:color="auto"/>
              <w:bottom w:val="single" w:sz="4" w:space="0" w:color="auto"/>
              <w:right w:val="single" w:sz="4" w:space="0" w:color="auto"/>
            </w:tcBorders>
          </w:tcPr>
          <w:p w14:paraId="2D801FF8" w14:textId="0DB63C73" w:rsidR="00830CA9" w:rsidRDefault="00830CA9" w:rsidP="00830CA9">
            <w:pPr>
              <w:contextualSpacing/>
              <w:jc w:val="center"/>
              <w:rPr>
                <w:rFonts w:ascii="Times New Roman" w:hAnsi="Times New Roman" w:cs="Times New Roman"/>
                <w:bCs/>
                <w:lang w:eastAsia="en-US"/>
              </w:rPr>
            </w:pPr>
            <w:r w:rsidRPr="00A5374E">
              <w:rPr>
                <w:rFonts w:ascii="Times New Roman" w:hAnsi="Times New Roman" w:cs="Times New Roman"/>
                <w:bCs/>
                <w:szCs w:val="24"/>
                <w:lang w:eastAsia="en-US"/>
              </w:rPr>
              <w:t>0,</w:t>
            </w:r>
            <w:r w:rsidR="00B74BB2">
              <w:rPr>
                <w:rFonts w:ascii="Times New Roman" w:hAnsi="Times New Roman" w:cs="Times New Roman"/>
                <w:bCs/>
                <w:szCs w:val="24"/>
                <w:lang w:eastAsia="en-US"/>
              </w:rPr>
              <w:t>5</w:t>
            </w:r>
          </w:p>
        </w:tc>
      </w:tr>
      <w:tr w:rsidR="00830CA9" w:rsidRPr="00A5374E" w14:paraId="05AC68BC" w14:textId="175F4D8C" w:rsidTr="00366842">
        <w:tc>
          <w:tcPr>
            <w:tcW w:w="2093" w:type="dxa"/>
            <w:vMerge w:val="restart"/>
            <w:tcBorders>
              <w:top w:val="single" w:sz="4" w:space="0" w:color="auto"/>
              <w:left w:val="single" w:sz="4" w:space="0" w:color="auto"/>
              <w:bottom w:val="single" w:sz="4" w:space="0" w:color="auto"/>
              <w:right w:val="single" w:sz="4" w:space="0" w:color="auto"/>
            </w:tcBorders>
            <w:hideMark/>
          </w:tcPr>
          <w:p w14:paraId="3F4F0DF1" w14:textId="77777777" w:rsidR="00830CA9" w:rsidRPr="00A03379" w:rsidRDefault="00830CA9" w:rsidP="00830CA9">
            <w:pPr>
              <w:contextualSpacing/>
              <w:rPr>
                <w:rFonts w:ascii="Times New Roman" w:hAnsi="Times New Roman" w:cs="Times New Roman"/>
                <w:lang w:eastAsia="en-US"/>
              </w:rPr>
            </w:pPr>
            <w:r w:rsidRPr="00A03379">
              <w:rPr>
                <w:rStyle w:val="1255"/>
                <w:sz w:val="22"/>
                <w:szCs w:val="22"/>
                <w:lang w:eastAsia="en-US"/>
              </w:rPr>
              <w:t>Искусство</w:t>
            </w:r>
          </w:p>
        </w:tc>
        <w:tc>
          <w:tcPr>
            <w:tcW w:w="1984" w:type="dxa"/>
            <w:tcBorders>
              <w:top w:val="single" w:sz="4" w:space="0" w:color="auto"/>
              <w:left w:val="single" w:sz="4" w:space="0" w:color="auto"/>
              <w:bottom w:val="single" w:sz="4" w:space="0" w:color="auto"/>
              <w:right w:val="single" w:sz="4" w:space="0" w:color="auto"/>
            </w:tcBorders>
            <w:hideMark/>
          </w:tcPr>
          <w:p w14:paraId="56D6A73F" w14:textId="06D67933" w:rsidR="00830CA9" w:rsidRPr="00A03379" w:rsidRDefault="00830CA9" w:rsidP="00830CA9">
            <w:pPr>
              <w:contextualSpacing/>
              <w:rPr>
                <w:rFonts w:ascii="Times New Roman" w:hAnsi="Times New Roman" w:cs="Times New Roman"/>
                <w:lang w:eastAsia="en-US"/>
              </w:rPr>
            </w:pPr>
            <w:r w:rsidRPr="00A03379">
              <w:rPr>
                <w:rStyle w:val="1255"/>
                <w:sz w:val="22"/>
                <w:szCs w:val="22"/>
                <w:lang w:eastAsia="en-US"/>
              </w:rPr>
              <w:t>Музыка</w:t>
            </w:r>
            <w:r>
              <w:rPr>
                <w:rStyle w:val="1255"/>
                <w:b/>
                <w:sz w:val="22"/>
                <w:szCs w:val="22"/>
                <w:vertAlign w:val="superscript"/>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DB0DC8" w14:textId="504D545D" w:rsidR="00830CA9" w:rsidRPr="00A03379" w:rsidRDefault="00830CA9" w:rsidP="00830CA9">
            <w:pPr>
              <w:contextualSpacing/>
              <w:jc w:val="center"/>
              <w:rPr>
                <w:rFonts w:ascii="Times New Roman" w:hAnsi="Times New Roman" w:cs="Times New Roman"/>
                <w:lang w:eastAsia="en-US"/>
              </w:rPr>
            </w:pPr>
            <w:r w:rsidRPr="00A03379">
              <w:rPr>
                <w:rFonts w:ascii="Times New Roman" w:hAnsi="Times New Roman" w:cs="Times New Roman"/>
                <w:bCs/>
                <w:lang w:eastAsia="en-US"/>
              </w:rPr>
              <w:t>0,5</w:t>
            </w:r>
          </w:p>
        </w:tc>
        <w:tc>
          <w:tcPr>
            <w:tcW w:w="1134" w:type="dxa"/>
            <w:tcBorders>
              <w:top w:val="single" w:sz="4" w:space="0" w:color="auto"/>
              <w:left w:val="single" w:sz="4" w:space="0" w:color="auto"/>
              <w:bottom w:val="single" w:sz="4" w:space="0" w:color="auto"/>
              <w:right w:val="single" w:sz="4" w:space="0" w:color="auto"/>
            </w:tcBorders>
            <w:vAlign w:val="center"/>
          </w:tcPr>
          <w:p w14:paraId="03DDD624" w14:textId="51A25AE4"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0,5</w:t>
            </w:r>
          </w:p>
        </w:tc>
        <w:tc>
          <w:tcPr>
            <w:tcW w:w="1134" w:type="dxa"/>
            <w:tcBorders>
              <w:top w:val="single" w:sz="4" w:space="0" w:color="auto"/>
              <w:left w:val="single" w:sz="4" w:space="0" w:color="auto"/>
              <w:bottom w:val="single" w:sz="4" w:space="0" w:color="auto"/>
              <w:right w:val="single" w:sz="4" w:space="0" w:color="auto"/>
            </w:tcBorders>
            <w:vAlign w:val="center"/>
          </w:tcPr>
          <w:p w14:paraId="5060B4C5" w14:textId="06CFAFB8"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0,5</w:t>
            </w:r>
          </w:p>
        </w:tc>
        <w:tc>
          <w:tcPr>
            <w:tcW w:w="1276" w:type="dxa"/>
            <w:tcBorders>
              <w:top w:val="single" w:sz="4" w:space="0" w:color="auto"/>
              <w:left w:val="single" w:sz="4" w:space="0" w:color="auto"/>
              <w:bottom w:val="single" w:sz="4" w:space="0" w:color="auto"/>
              <w:right w:val="single" w:sz="4" w:space="0" w:color="auto"/>
            </w:tcBorders>
          </w:tcPr>
          <w:p w14:paraId="288A22FE" w14:textId="3128B7AA"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0,5</w:t>
            </w:r>
          </w:p>
        </w:tc>
        <w:tc>
          <w:tcPr>
            <w:tcW w:w="1134" w:type="dxa"/>
            <w:tcBorders>
              <w:top w:val="single" w:sz="4" w:space="0" w:color="auto"/>
              <w:left w:val="single" w:sz="4" w:space="0" w:color="auto"/>
              <w:bottom w:val="single" w:sz="4" w:space="0" w:color="auto"/>
              <w:right w:val="single" w:sz="4" w:space="0" w:color="auto"/>
            </w:tcBorders>
          </w:tcPr>
          <w:p w14:paraId="3E2EAC0E" w14:textId="12F70209" w:rsidR="00830CA9" w:rsidRDefault="00830CA9" w:rsidP="00830CA9">
            <w:pPr>
              <w:contextualSpacing/>
              <w:jc w:val="center"/>
              <w:rPr>
                <w:rFonts w:ascii="Times New Roman" w:hAnsi="Times New Roman" w:cs="Times New Roman"/>
                <w:bCs/>
                <w:lang w:eastAsia="en-US"/>
              </w:rPr>
            </w:pPr>
            <w:r w:rsidRPr="00A5374E">
              <w:rPr>
                <w:rFonts w:ascii="Times New Roman" w:hAnsi="Times New Roman" w:cs="Times New Roman"/>
                <w:szCs w:val="24"/>
                <w:lang w:eastAsia="en-US"/>
              </w:rPr>
              <w:t>-</w:t>
            </w:r>
          </w:p>
        </w:tc>
      </w:tr>
      <w:tr w:rsidR="00830CA9" w:rsidRPr="00A5374E" w14:paraId="422BEF2B" w14:textId="1F8B77C5" w:rsidTr="00366842">
        <w:trPr>
          <w:trHeight w:val="647"/>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423A94D1" w14:textId="77777777" w:rsidR="00830CA9" w:rsidRPr="00A03379" w:rsidRDefault="00830CA9" w:rsidP="00830CA9">
            <w:pPr>
              <w:contextualSpacing/>
              <w:rPr>
                <w:rFonts w:ascii="Times New Roman" w:hAnsi="Times New Roman" w:cs="Times New Roman"/>
                <w:lang w:eastAsia="en-US"/>
              </w:rPr>
            </w:pPr>
          </w:p>
        </w:tc>
        <w:tc>
          <w:tcPr>
            <w:tcW w:w="1984" w:type="dxa"/>
            <w:tcBorders>
              <w:top w:val="single" w:sz="4" w:space="0" w:color="auto"/>
              <w:left w:val="single" w:sz="4" w:space="0" w:color="auto"/>
              <w:bottom w:val="single" w:sz="4" w:space="0" w:color="auto"/>
              <w:right w:val="single" w:sz="4" w:space="0" w:color="auto"/>
            </w:tcBorders>
            <w:hideMark/>
          </w:tcPr>
          <w:p w14:paraId="5C6BE952" w14:textId="74B0A038" w:rsidR="00830CA9" w:rsidRPr="00A03379" w:rsidRDefault="00830CA9" w:rsidP="00830CA9">
            <w:pPr>
              <w:contextualSpacing/>
              <w:rPr>
                <w:rFonts w:ascii="Times New Roman" w:hAnsi="Times New Roman" w:cs="Times New Roman"/>
                <w:lang w:eastAsia="en-US"/>
              </w:rPr>
            </w:pPr>
            <w:r w:rsidRPr="00A03379">
              <w:rPr>
                <w:rStyle w:val="1255"/>
                <w:sz w:val="22"/>
                <w:szCs w:val="22"/>
                <w:lang w:eastAsia="en-US"/>
              </w:rPr>
              <w:t>Изобразительное искусство</w:t>
            </w:r>
            <w:r>
              <w:rPr>
                <w:rStyle w:val="1255"/>
                <w:b/>
                <w:sz w:val="22"/>
                <w:szCs w:val="22"/>
                <w:vertAlign w:val="superscript"/>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E2CF00" w14:textId="3D7DC25A" w:rsidR="00830CA9" w:rsidRPr="00A03379" w:rsidRDefault="00830CA9" w:rsidP="00830CA9">
            <w:pPr>
              <w:contextualSpacing/>
              <w:jc w:val="center"/>
              <w:rPr>
                <w:rFonts w:ascii="Times New Roman" w:hAnsi="Times New Roman" w:cs="Times New Roman"/>
                <w:lang w:eastAsia="en-US"/>
              </w:rPr>
            </w:pPr>
            <w:r w:rsidRPr="00A03379">
              <w:rPr>
                <w:rFonts w:ascii="Times New Roman" w:hAnsi="Times New Roman" w:cs="Times New Roman"/>
                <w:bCs/>
                <w:lang w:eastAsia="en-US"/>
              </w:rPr>
              <w:t>0,5</w:t>
            </w:r>
          </w:p>
        </w:tc>
        <w:tc>
          <w:tcPr>
            <w:tcW w:w="1134" w:type="dxa"/>
            <w:tcBorders>
              <w:top w:val="single" w:sz="4" w:space="0" w:color="auto"/>
              <w:left w:val="single" w:sz="4" w:space="0" w:color="auto"/>
              <w:bottom w:val="single" w:sz="4" w:space="0" w:color="auto"/>
              <w:right w:val="single" w:sz="4" w:space="0" w:color="auto"/>
            </w:tcBorders>
            <w:vAlign w:val="center"/>
          </w:tcPr>
          <w:p w14:paraId="1CD9DB75" w14:textId="2DC90ABF"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0,5</w:t>
            </w:r>
          </w:p>
        </w:tc>
        <w:tc>
          <w:tcPr>
            <w:tcW w:w="1134" w:type="dxa"/>
            <w:tcBorders>
              <w:top w:val="single" w:sz="4" w:space="0" w:color="auto"/>
              <w:left w:val="single" w:sz="4" w:space="0" w:color="auto"/>
              <w:bottom w:val="single" w:sz="4" w:space="0" w:color="auto"/>
              <w:right w:val="single" w:sz="4" w:space="0" w:color="auto"/>
            </w:tcBorders>
            <w:vAlign w:val="center"/>
          </w:tcPr>
          <w:p w14:paraId="1406F4F1" w14:textId="406174BB"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0,5</w:t>
            </w:r>
          </w:p>
        </w:tc>
        <w:tc>
          <w:tcPr>
            <w:tcW w:w="1276" w:type="dxa"/>
            <w:tcBorders>
              <w:top w:val="single" w:sz="4" w:space="0" w:color="auto"/>
              <w:left w:val="single" w:sz="4" w:space="0" w:color="auto"/>
              <w:bottom w:val="single" w:sz="4" w:space="0" w:color="auto"/>
              <w:right w:val="single" w:sz="4" w:space="0" w:color="auto"/>
            </w:tcBorders>
          </w:tcPr>
          <w:p w14:paraId="38598407" w14:textId="021AD27F"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w:t>
            </w:r>
          </w:p>
        </w:tc>
        <w:tc>
          <w:tcPr>
            <w:tcW w:w="1134" w:type="dxa"/>
            <w:tcBorders>
              <w:top w:val="single" w:sz="4" w:space="0" w:color="auto"/>
              <w:left w:val="single" w:sz="4" w:space="0" w:color="auto"/>
              <w:bottom w:val="single" w:sz="4" w:space="0" w:color="auto"/>
              <w:right w:val="single" w:sz="4" w:space="0" w:color="auto"/>
            </w:tcBorders>
          </w:tcPr>
          <w:p w14:paraId="447E7C82" w14:textId="73285ACD" w:rsidR="00830CA9" w:rsidRDefault="00B74BB2" w:rsidP="00830CA9">
            <w:pPr>
              <w:contextualSpacing/>
              <w:jc w:val="center"/>
              <w:rPr>
                <w:rFonts w:ascii="Times New Roman" w:hAnsi="Times New Roman" w:cs="Times New Roman"/>
                <w:bCs/>
                <w:lang w:eastAsia="en-US"/>
              </w:rPr>
            </w:pPr>
            <w:r>
              <w:rPr>
                <w:rFonts w:ascii="Times New Roman" w:hAnsi="Times New Roman" w:cs="Times New Roman"/>
                <w:b/>
                <w:szCs w:val="24"/>
                <w:lang w:eastAsia="en-US"/>
              </w:rPr>
              <w:t>-</w:t>
            </w:r>
          </w:p>
        </w:tc>
      </w:tr>
      <w:tr w:rsidR="00830CA9" w:rsidRPr="00A5374E" w14:paraId="4D08251B" w14:textId="437B6D0E" w:rsidTr="00366842">
        <w:trPr>
          <w:trHeight w:val="373"/>
        </w:trPr>
        <w:tc>
          <w:tcPr>
            <w:tcW w:w="2093" w:type="dxa"/>
            <w:tcBorders>
              <w:top w:val="single" w:sz="4" w:space="0" w:color="auto"/>
              <w:left w:val="single" w:sz="4" w:space="0" w:color="auto"/>
              <w:bottom w:val="single" w:sz="4" w:space="0" w:color="auto"/>
              <w:right w:val="single" w:sz="4" w:space="0" w:color="auto"/>
            </w:tcBorders>
            <w:hideMark/>
          </w:tcPr>
          <w:p w14:paraId="2A8318FE" w14:textId="77777777" w:rsidR="00830CA9" w:rsidRPr="00A03379" w:rsidRDefault="00830CA9" w:rsidP="00830CA9">
            <w:pPr>
              <w:contextualSpacing/>
              <w:rPr>
                <w:rFonts w:ascii="Times New Roman" w:hAnsi="Times New Roman" w:cs="Times New Roman"/>
                <w:lang w:eastAsia="en-US"/>
              </w:rPr>
            </w:pPr>
            <w:r w:rsidRPr="00A03379">
              <w:rPr>
                <w:rStyle w:val="1255"/>
                <w:sz w:val="22"/>
                <w:szCs w:val="22"/>
                <w:lang w:eastAsia="en-US"/>
              </w:rPr>
              <w:t>Технология</w:t>
            </w:r>
          </w:p>
        </w:tc>
        <w:tc>
          <w:tcPr>
            <w:tcW w:w="1984" w:type="dxa"/>
            <w:tcBorders>
              <w:top w:val="single" w:sz="4" w:space="0" w:color="auto"/>
              <w:left w:val="single" w:sz="4" w:space="0" w:color="auto"/>
              <w:bottom w:val="single" w:sz="4" w:space="0" w:color="auto"/>
              <w:right w:val="single" w:sz="4" w:space="0" w:color="auto"/>
            </w:tcBorders>
            <w:hideMark/>
          </w:tcPr>
          <w:p w14:paraId="02628FFC" w14:textId="21F75418" w:rsidR="00830CA9" w:rsidRPr="00A03379" w:rsidRDefault="00830CA9" w:rsidP="00830CA9">
            <w:pPr>
              <w:contextualSpacing/>
              <w:rPr>
                <w:rFonts w:ascii="Times New Roman" w:hAnsi="Times New Roman" w:cs="Times New Roman"/>
                <w:lang w:eastAsia="en-US"/>
              </w:rPr>
            </w:pPr>
            <w:r>
              <w:rPr>
                <w:rStyle w:val="1255"/>
                <w:sz w:val="22"/>
                <w:szCs w:val="22"/>
                <w:lang w:eastAsia="en-US"/>
              </w:rPr>
              <w:t>Труд (т</w:t>
            </w:r>
            <w:r w:rsidRPr="00A03379">
              <w:rPr>
                <w:rStyle w:val="1255"/>
                <w:sz w:val="22"/>
                <w:szCs w:val="22"/>
                <w:lang w:eastAsia="en-US"/>
              </w:rPr>
              <w:t>ехнологи</w:t>
            </w:r>
            <w:r>
              <w:rPr>
                <w:rStyle w:val="1255"/>
                <w:sz w:val="22"/>
                <w:szCs w:val="22"/>
                <w:lang w:eastAsia="en-US"/>
              </w:rPr>
              <w:t>я)</w:t>
            </w:r>
          </w:p>
        </w:tc>
        <w:tc>
          <w:tcPr>
            <w:tcW w:w="1134" w:type="dxa"/>
            <w:tcBorders>
              <w:top w:val="single" w:sz="4" w:space="0" w:color="auto"/>
              <w:left w:val="single" w:sz="4" w:space="0" w:color="auto"/>
              <w:bottom w:val="single" w:sz="4" w:space="0" w:color="auto"/>
              <w:right w:val="single" w:sz="4" w:space="0" w:color="auto"/>
            </w:tcBorders>
            <w:hideMark/>
          </w:tcPr>
          <w:p w14:paraId="1A3A6382" w14:textId="27A76E9D" w:rsidR="00830CA9" w:rsidRPr="00A03379" w:rsidRDefault="00830CA9" w:rsidP="00830CA9">
            <w:pPr>
              <w:contextualSpacing/>
              <w:jc w:val="center"/>
              <w:rPr>
                <w:rFonts w:ascii="Times New Roman" w:hAnsi="Times New Roman" w:cs="Times New Roman"/>
                <w:lang w:eastAsia="en-US"/>
              </w:rPr>
            </w:pPr>
            <w:r w:rsidRPr="00A03379">
              <w:rPr>
                <w:rFonts w:ascii="Times New Roman" w:hAnsi="Times New Roman" w:cs="Times New Roman"/>
                <w:bCs/>
                <w:lang w:eastAsia="en-US"/>
              </w:rPr>
              <w:t>0,5</w:t>
            </w:r>
          </w:p>
        </w:tc>
        <w:tc>
          <w:tcPr>
            <w:tcW w:w="1134" w:type="dxa"/>
            <w:tcBorders>
              <w:top w:val="single" w:sz="4" w:space="0" w:color="auto"/>
              <w:left w:val="single" w:sz="4" w:space="0" w:color="auto"/>
              <w:bottom w:val="single" w:sz="4" w:space="0" w:color="auto"/>
              <w:right w:val="single" w:sz="4" w:space="0" w:color="auto"/>
            </w:tcBorders>
          </w:tcPr>
          <w:p w14:paraId="541097D7" w14:textId="0EE7BF6B"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0,5</w:t>
            </w:r>
          </w:p>
        </w:tc>
        <w:tc>
          <w:tcPr>
            <w:tcW w:w="1134" w:type="dxa"/>
            <w:tcBorders>
              <w:top w:val="single" w:sz="4" w:space="0" w:color="auto"/>
              <w:left w:val="single" w:sz="4" w:space="0" w:color="auto"/>
              <w:bottom w:val="single" w:sz="4" w:space="0" w:color="auto"/>
              <w:right w:val="single" w:sz="4" w:space="0" w:color="auto"/>
            </w:tcBorders>
          </w:tcPr>
          <w:p w14:paraId="2551DDB9" w14:textId="2F367AB6"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0,5</w:t>
            </w:r>
          </w:p>
        </w:tc>
        <w:tc>
          <w:tcPr>
            <w:tcW w:w="1276" w:type="dxa"/>
            <w:tcBorders>
              <w:top w:val="single" w:sz="4" w:space="0" w:color="auto"/>
              <w:left w:val="single" w:sz="4" w:space="0" w:color="auto"/>
              <w:bottom w:val="single" w:sz="4" w:space="0" w:color="auto"/>
              <w:right w:val="single" w:sz="4" w:space="0" w:color="auto"/>
            </w:tcBorders>
          </w:tcPr>
          <w:p w14:paraId="4F031F0B" w14:textId="71B62E22"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0,5</w:t>
            </w:r>
          </w:p>
        </w:tc>
        <w:tc>
          <w:tcPr>
            <w:tcW w:w="1134" w:type="dxa"/>
            <w:tcBorders>
              <w:top w:val="single" w:sz="4" w:space="0" w:color="auto"/>
              <w:left w:val="single" w:sz="4" w:space="0" w:color="auto"/>
              <w:bottom w:val="single" w:sz="4" w:space="0" w:color="auto"/>
              <w:right w:val="single" w:sz="4" w:space="0" w:color="auto"/>
            </w:tcBorders>
          </w:tcPr>
          <w:p w14:paraId="71138627" w14:textId="45D30A44" w:rsidR="00830CA9" w:rsidRDefault="00047386" w:rsidP="00830CA9">
            <w:pPr>
              <w:contextualSpacing/>
              <w:jc w:val="center"/>
              <w:rPr>
                <w:rFonts w:ascii="Times New Roman" w:hAnsi="Times New Roman" w:cs="Times New Roman"/>
                <w:bCs/>
                <w:lang w:eastAsia="en-US"/>
              </w:rPr>
            </w:pPr>
            <w:r>
              <w:rPr>
                <w:rFonts w:ascii="Times New Roman" w:hAnsi="Times New Roman" w:cs="Times New Roman"/>
                <w:bCs/>
                <w:szCs w:val="24"/>
                <w:lang w:eastAsia="en-US"/>
              </w:rPr>
              <w:t>-</w:t>
            </w:r>
          </w:p>
        </w:tc>
      </w:tr>
      <w:tr w:rsidR="00830CA9" w:rsidRPr="00A5374E" w14:paraId="14BBF2D0" w14:textId="150E7EBB" w:rsidTr="00366842">
        <w:trPr>
          <w:trHeight w:val="373"/>
        </w:trPr>
        <w:tc>
          <w:tcPr>
            <w:tcW w:w="2093" w:type="dxa"/>
            <w:tcBorders>
              <w:top w:val="single" w:sz="4" w:space="0" w:color="auto"/>
              <w:left w:val="single" w:sz="4" w:space="0" w:color="auto"/>
              <w:bottom w:val="single" w:sz="4" w:space="0" w:color="auto"/>
              <w:right w:val="single" w:sz="4" w:space="0" w:color="auto"/>
            </w:tcBorders>
            <w:vAlign w:val="center"/>
          </w:tcPr>
          <w:p w14:paraId="326B2C4A" w14:textId="701205CC" w:rsidR="00830CA9" w:rsidRPr="00A03379" w:rsidRDefault="00830CA9" w:rsidP="00830CA9">
            <w:pPr>
              <w:contextualSpacing/>
              <w:rPr>
                <w:rStyle w:val="1255"/>
                <w:sz w:val="22"/>
                <w:szCs w:val="22"/>
                <w:lang w:eastAsia="en-US"/>
              </w:rPr>
            </w:pPr>
            <w:r>
              <w:rPr>
                <w:rFonts w:ascii="Times New Roman" w:hAnsi="Times New Roman" w:cs="Times New Roman"/>
                <w:lang w:eastAsia="en-US"/>
              </w:rPr>
              <w:t>Основы безопасности и защиты Родины</w:t>
            </w:r>
          </w:p>
        </w:tc>
        <w:tc>
          <w:tcPr>
            <w:tcW w:w="1984" w:type="dxa"/>
            <w:tcBorders>
              <w:top w:val="single" w:sz="4" w:space="0" w:color="auto"/>
              <w:left w:val="single" w:sz="4" w:space="0" w:color="auto"/>
              <w:bottom w:val="single" w:sz="4" w:space="0" w:color="auto"/>
              <w:right w:val="single" w:sz="4" w:space="0" w:color="auto"/>
            </w:tcBorders>
          </w:tcPr>
          <w:p w14:paraId="548EE2AE" w14:textId="7E756734" w:rsidR="00830CA9" w:rsidRDefault="00830CA9" w:rsidP="00830CA9">
            <w:pPr>
              <w:contextualSpacing/>
              <w:rPr>
                <w:rStyle w:val="1255"/>
                <w:sz w:val="22"/>
                <w:szCs w:val="22"/>
                <w:lang w:eastAsia="en-US"/>
              </w:rPr>
            </w:pPr>
            <w:r w:rsidRPr="00A03379">
              <w:rPr>
                <w:rStyle w:val="1255"/>
                <w:sz w:val="22"/>
                <w:szCs w:val="22"/>
                <w:lang w:eastAsia="en-US"/>
              </w:rPr>
              <w:t>ОБ</w:t>
            </w:r>
            <w:r>
              <w:rPr>
                <w:rStyle w:val="1255"/>
                <w:sz w:val="22"/>
                <w:szCs w:val="22"/>
                <w:lang w:eastAsia="en-US"/>
              </w:rPr>
              <w:t>ЗР</w:t>
            </w:r>
          </w:p>
        </w:tc>
        <w:tc>
          <w:tcPr>
            <w:tcW w:w="1134" w:type="dxa"/>
            <w:tcBorders>
              <w:top w:val="single" w:sz="4" w:space="0" w:color="auto"/>
              <w:left w:val="single" w:sz="4" w:space="0" w:color="auto"/>
              <w:bottom w:val="single" w:sz="4" w:space="0" w:color="auto"/>
              <w:right w:val="single" w:sz="4" w:space="0" w:color="auto"/>
            </w:tcBorders>
          </w:tcPr>
          <w:p w14:paraId="089B1836" w14:textId="79053F15" w:rsidR="00830CA9" w:rsidRPr="00A03379" w:rsidRDefault="00830CA9" w:rsidP="00830CA9">
            <w:pPr>
              <w:contextualSpacing/>
              <w:jc w:val="center"/>
              <w:rPr>
                <w:rFonts w:ascii="Times New Roman" w:hAnsi="Times New Roman" w:cs="Times New Roman"/>
                <w:bCs/>
                <w:lang w:eastAsia="en-US"/>
              </w:rPr>
            </w:pPr>
            <w:r w:rsidRPr="00A03379">
              <w:rPr>
                <w:rFonts w:ascii="Times New Roman" w:hAnsi="Times New Roman" w:cs="Times New Roman"/>
                <w:lang w:eastAsia="en-US"/>
              </w:rPr>
              <w:t>-</w:t>
            </w:r>
          </w:p>
        </w:tc>
        <w:tc>
          <w:tcPr>
            <w:tcW w:w="1134" w:type="dxa"/>
            <w:tcBorders>
              <w:top w:val="single" w:sz="4" w:space="0" w:color="auto"/>
              <w:left w:val="single" w:sz="4" w:space="0" w:color="auto"/>
              <w:bottom w:val="single" w:sz="4" w:space="0" w:color="auto"/>
              <w:right w:val="single" w:sz="4" w:space="0" w:color="auto"/>
            </w:tcBorders>
          </w:tcPr>
          <w:p w14:paraId="40FC91C7" w14:textId="5951F8F2"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lang w:eastAsia="en-US"/>
              </w:rPr>
              <w:t>-</w:t>
            </w:r>
          </w:p>
        </w:tc>
        <w:tc>
          <w:tcPr>
            <w:tcW w:w="1134" w:type="dxa"/>
            <w:tcBorders>
              <w:top w:val="single" w:sz="4" w:space="0" w:color="auto"/>
              <w:left w:val="single" w:sz="4" w:space="0" w:color="auto"/>
              <w:bottom w:val="single" w:sz="4" w:space="0" w:color="auto"/>
              <w:right w:val="single" w:sz="4" w:space="0" w:color="auto"/>
            </w:tcBorders>
          </w:tcPr>
          <w:p w14:paraId="3471680B" w14:textId="38C8408B"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B14549" w14:textId="14978795" w:rsidR="00830CA9" w:rsidRDefault="00047386" w:rsidP="00830CA9">
            <w:pPr>
              <w:contextualSpacing/>
              <w:jc w:val="center"/>
              <w:rPr>
                <w:rFonts w:ascii="Times New Roman" w:hAnsi="Times New Roman" w:cs="Times New Roman"/>
                <w:bCs/>
                <w:lang w:eastAsia="en-US"/>
              </w:rPr>
            </w:pPr>
            <w:r>
              <w:rPr>
                <w:rFonts w:ascii="Times New Roman" w:hAnsi="Times New Roman" w:cs="Times New Roman"/>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208973" w14:textId="70F2DBBE" w:rsidR="00830CA9" w:rsidRDefault="00B74BB2" w:rsidP="00830CA9">
            <w:pPr>
              <w:contextualSpacing/>
              <w:jc w:val="center"/>
              <w:rPr>
                <w:rFonts w:ascii="Times New Roman" w:hAnsi="Times New Roman" w:cs="Times New Roman"/>
                <w:lang w:eastAsia="en-US"/>
              </w:rPr>
            </w:pPr>
            <w:r>
              <w:rPr>
                <w:rFonts w:ascii="Times New Roman" w:hAnsi="Times New Roman" w:cs="Times New Roman"/>
                <w:bCs/>
                <w:szCs w:val="24"/>
                <w:lang w:eastAsia="en-US"/>
              </w:rPr>
              <w:t>0,5</w:t>
            </w:r>
          </w:p>
        </w:tc>
      </w:tr>
      <w:tr w:rsidR="00830CA9" w:rsidRPr="00A5374E" w14:paraId="7B23F5F2" w14:textId="4345DF7D" w:rsidTr="00366842">
        <w:tc>
          <w:tcPr>
            <w:tcW w:w="2093" w:type="dxa"/>
            <w:tcBorders>
              <w:top w:val="single" w:sz="4" w:space="0" w:color="auto"/>
              <w:left w:val="single" w:sz="4" w:space="0" w:color="auto"/>
              <w:bottom w:val="single" w:sz="4" w:space="0" w:color="auto"/>
              <w:right w:val="single" w:sz="4" w:space="0" w:color="auto"/>
            </w:tcBorders>
            <w:hideMark/>
          </w:tcPr>
          <w:p w14:paraId="4C84541A" w14:textId="18C37808" w:rsidR="00830CA9" w:rsidRPr="00A03379" w:rsidRDefault="00830CA9" w:rsidP="00830CA9">
            <w:pPr>
              <w:contextualSpacing/>
              <w:rPr>
                <w:rFonts w:ascii="Times New Roman" w:hAnsi="Times New Roman" w:cs="Times New Roman"/>
                <w:lang w:eastAsia="en-US"/>
              </w:rPr>
            </w:pPr>
            <w:r w:rsidRPr="00A03379">
              <w:rPr>
                <w:rStyle w:val="1255"/>
                <w:sz w:val="22"/>
                <w:szCs w:val="22"/>
                <w:lang w:eastAsia="en-US"/>
              </w:rPr>
              <w:t>Физическая культура</w:t>
            </w:r>
          </w:p>
        </w:tc>
        <w:tc>
          <w:tcPr>
            <w:tcW w:w="1984" w:type="dxa"/>
            <w:tcBorders>
              <w:top w:val="single" w:sz="4" w:space="0" w:color="auto"/>
              <w:left w:val="single" w:sz="4" w:space="0" w:color="auto"/>
              <w:bottom w:val="single" w:sz="4" w:space="0" w:color="auto"/>
              <w:right w:val="single" w:sz="4" w:space="0" w:color="auto"/>
            </w:tcBorders>
            <w:hideMark/>
          </w:tcPr>
          <w:p w14:paraId="0B9B3461" w14:textId="6DF65EA8" w:rsidR="00830CA9" w:rsidRPr="00A03379" w:rsidRDefault="00830CA9" w:rsidP="00830CA9">
            <w:pPr>
              <w:contextualSpacing/>
              <w:rPr>
                <w:rFonts w:ascii="Times New Roman" w:hAnsi="Times New Roman" w:cs="Times New Roman"/>
                <w:lang w:eastAsia="en-US"/>
              </w:rPr>
            </w:pPr>
            <w:r w:rsidRPr="00A03379">
              <w:rPr>
                <w:rStyle w:val="1255"/>
                <w:sz w:val="22"/>
                <w:szCs w:val="22"/>
                <w:lang w:eastAsia="en-US"/>
              </w:rPr>
              <w:t>Физическая культура</w:t>
            </w:r>
            <w:r>
              <w:rPr>
                <w:rStyle w:val="1255"/>
                <w:sz w:val="22"/>
                <w:szCs w:val="22"/>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14:paraId="5C3512ED" w14:textId="37B90526" w:rsidR="00830CA9" w:rsidRPr="00A03379" w:rsidRDefault="00830CA9" w:rsidP="00830CA9">
            <w:pPr>
              <w:contextualSpacing/>
              <w:jc w:val="center"/>
              <w:rPr>
                <w:rFonts w:ascii="Times New Roman" w:hAnsi="Times New Roman" w:cs="Times New Roman"/>
                <w:lang w:eastAsia="en-US"/>
              </w:rPr>
            </w:pPr>
            <w:r w:rsidRPr="00A03379">
              <w:rPr>
                <w:rFonts w:ascii="Times New Roman" w:hAnsi="Times New Roman" w:cs="Times New Roman"/>
                <w:bCs/>
                <w:lang w:eastAsia="en-US"/>
              </w:rPr>
              <w:t>1</w:t>
            </w:r>
          </w:p>
        </w:tc>
        <w:tc>
          <w:tcPr>
            <w:tcW w:w="1134" w:type="dxa"/>
            <w:tcBorders>
              <w:top w:val="single" w:sz="4" w:space="0" w:color="auto"/>
              <w:left w:val="single" w:sz="4" w:space="0" w:color="auto"/>
              <w:bottom w:val="single" w:sz="4" w:space="0" w:color="auto"/>
              <w:right w:val="single" w:sz="4" w:space="0" w:color="auto"/>
            </w:tcBorders>
          </w:tcPr>
          <w:p w14:paraId="13615F8E" w14:textId="6BA713CE"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1</w:t>
            </w:r>
          </w:p>
        </w:tc>
        <w:tc>
          <w:tcPr>
            <w:tcW w:w="1134" w:type="dxa"/>
            <w:tcBorders>
              <w:top w:val="single" w:sz="4" w:space="0" w:color="auto"/>
              <w:left w:val="single" w:sz="4" w:space="0" w:color="auto"/>
              <w:bottom w:val="single" w:sz="4" w:space="0" w:color="auto"/>
              <w:right w:val="single" w:sz="4" w:space="0" w:color="auto"/>
            </w:tcBorders>
          </w:tcPr>
          <w:p w14:paraId="1A422142" w14:textId="580E570E"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1</w:t>
            </w:r>
          </w:p>
        </w:tc>
        <w:tc>
          <w:tcPr>
            <w:tcW w:w="1276" w:type="dxa"/>
            <w:tcBorders>
              <w:top w:val="single" w:sz="4" w:space="0" w:color="auto"/>
              <w:left w:val="single" w:sz="4" w:space="0" w:color="auto"/>
              <w:bottom w:val="single" w:sz="4" w:space="0" w:color="auto"/>
              <w:right w:val="single" w:sz="4" w:space="0" w:color="auto"/>
            </w:tcBorders>
          </w:tcPr>
          <w:p w14:paraId="0D458D11" w14:textId="7514C017"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1</w:t>
            </w:r>
          </w:p>
        </w:tc>
        <w:tc>
          <w:tcPr>
            <w:tcW w:w="1134" w:type="dxa"/>
            <w:tcBorders>
              <w:top w:val="single" w:sz="4" w:space="0" w:color="auto"/>
              <w:left w:val="single" w:sz="4" w:space="0" w:color="auto"/>
              <w:bottom w:val="single" w:sz="4" w:space="0" w:color="auto"/>
              <w:right w:val="single" w:sz="4" w:space="0" w:color="auto"/>
            </w:tcBorders>
          </w:tcPr>
          <w:p w14:paraId="6A9B88A9" w14:textId="5682BF54" w:rsidR="00830CA9" w:rsidRDefault="00B74BB2" w:rsidP="00830CA9">
            <w:pPr>
              <w:contextualSpacing/>
              <w:jc w:val="center"/>
              <w:rPr>
                <w:rFonts w:ascii="Times New Roman" w:hAnsi="Times New Roman" w:cs="Times New Roman"/>
                <w:bCs/>
                <w:lang w:eastAsia="en-US"/>
              </w:rPr>
            </w:pPr>
            <w:r>
              <w:rPr>
                <w:rFonts w:ascii="Times New Roman" w:hAnsi="Times New Roman" w:cs="Times New Roman"/>
                <w:bCs/>
                <w:lang w:eastAsia="en-US"/>
              </w:rPr>
              <w:t>1</w:t>
            </w:r>
          </w:p>
        </w:tc>
      </w:tr>
      <w:tr w:rsidR="00830CA9" w:rsidRPr="00A5374E" w14:paraId="0D4ED7A0" w14:textId="6BD6BBD2" w:rsidTr="00366842">
        <w:tc>
          <w:tcPr>
            <w:tcW w:w="4077" w:type="dxa"/>
            <w:gridSpan w:val="2"/>
            <w:tcBorders>
              <w:top w:val="single" w:sz="4" w:space="0" w:color="auto"/>
              <w:left w:val="single" w:sz="4" w:space="0" w:color="auto"/>
              <w:bottom w:val="single" w:sz="4" w:space="0" w:color="auto"/>
              <w:right w:val="single" w:sz="4" w:space="0" w:color="auto"/>
            </w:tcBorders>
            <w:hideMark/>
          </w:tcPr>
          <w:p w14:paraId="370D1DE6" w14:textId="77777777" w:rsidR="00830CA9" w:rsidRPr="00A03379" w:rsidRDefault="00830CA9" w:rsidP="00830CA9">
            <w:pPr>
              <w:contextualSpacing/>
              <w:jc w:val="center"/>
              <w:rPr>
                <w:rFonts w:ascii="Times New Roman" w:hAnsi="Times New Roman" w:cs="Times New Roman"/>
                <w:bCs/>
                <w:lang w:eastAsia="en-US"/>
              </w:rPr>
            </w:pPr>
            <w:r w:rsidRPr="00A03379">
              <w:rPr>
                <w:rFonts w:ascii="Times New Roman" w:hAnsi="Times New Roman" w:cs="Times New Roman"/>
                <w:bCs/>
                <w:lang w:eastAsia="en-US"/>
              </w:rPr>
              <w:t>Итого</w:t>
            </w:r>
          </w:p>
        </w:tc>
        <w:tc>
          <w:tcPr>
            <w:tcW w:w="1134" w:type="dxa"/>
            <w:tcBorders>
              <w:top w:val="single" w:sz="4" w:space="0" w:color="auto"/>
              <w:left w:val="single" w:sz="4" w:space="0" w:color="auto"/>
              <w:bottom w:val="single" w:sz="4" w:space="0" w:color="auto"/>
              <w:right w:val="single" w:sz="4" w:space="0" w:color="auto"/>
            </w:tcBorders>
            <w:hideMark/>
          </w:tcPr>
          <w:p w14:paraId="0D40E2F0" w14:textId="6A578C4B" w:rsidR="00830CA9" w:rsidRPr="00A03379" w:rsidRDefault="00830CA9" w:rsidP="00830CA9">
            <w:pPr>
              <w:contextualSpacing/>
              <w:jc w:val="center"/>
              <w:rPr>
                <w:rFonts w:ascii="Times New Roman" w:hAnsi="Times New Roman" w:cs="Times New Roman"/>
                <w:bCs/>
                <w:lang w:eastAsia="en-US"/>
              </w:rPr>
            </w:pPr>
            <w:r w:rsidRPr="00A03379">
              <w:rPr>
                <w:rFonts w:ascii="Times New Roman" w:hAnsi="Times New Roman" w:cs="Times New Roman"/>
                <w:bCs/>
                <w:lang w:eastAsia="en-US"/>
              </w:rPr>
              <w:t>1</w:t>
            </w:r>
            <w:r>
              <w:rPr>
                <w:rFonts w:ascii="Times New Roman" w:hAnsi="Times New Roman" w:cs="Times New Roman"/>
                <w:bCs/>
                <w:lang w:eastAsia="en-US"/>
              </w:rPr>
              <w:t>2</w:t>
            </w:r>
            <w:r w:rsidRPr="00A03379">
              <w:rPr>
                <w:rFonts w:ascii="Times New Roman" w:hAnsi="Times New Roman" w:cs="Times New Roman"/>
                <w:bCs/>
                <w:lang w:eastAsia="en-US"/>
              </w:rPr>
              <w:t>/408</w:t>
            </w:r>
          </w:p>
        </w:tc>
        <w:tc>
          <w:tcPr>
            <w:tcW w:w="1134" w:type="dxa"/>
            <w:tcBorders>
              <w:top w:val="single" w:sz="4" w:space="0" w:color="auto"/>
              <w:left w:val="single" w:sz="4" w:space="0" w:color="auto"/>
              <w:bottom w:val="single" w:sz="4" w:space="0" w:color="auto"/>
              <w:right w:val="single" w:sz="4" w:space="0" w:color="auto"/>
            </w:tcBorders>
          </w:tcPr>
          <w:p w14:paraId="5BE9CF26" w14:textId="62BFA7C9"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13/442</w:t>
            </w:r>
          </w:p>
        </w:tc>
        <w:tc>
          <w:tcPr>
            <w:tcW w:w="1134" w:type="dxa"/>
            <w:tcBorders>
              <w:top w:val="single" w:sz="4" w:space="0" w:color="auto"/>
              <w:left w:val="single" w:sz="4" w:space="0" w:color="auto"/>
              <w:bottom w:val="single" w:sz="4" w:space="0" w:color="auto"/>
              <w:right w:val="single" w:sz="4" w:space="0" w:color="auto"/>
            </w:tcBorders>
          </w:tcPr>
          <w:p w14:paraId="0310C2F0" w14:textId="5AF5C118" w:rsidR="00830CA9" w:rsidRPr="00A0337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16/544</w:t>
            </w:r>
          </w:p>
        </w:tc>
        <w:tc>
          <w:tcPr>
            <w:tcW w:w="1276" w:type="dxa"/>
            <w:tcBorders>
              <w:top w:val="single" w:sz="4" w:space="0" w:color="auto"/>
              <w:left w:val="single" w:sz="4" w:space="0" w:color="auto"/>
              <w:bottom w:val="single" w:sz="4" w:space="0" w:color="auto"/>
              <w:right w:val="single" w:sz="4" w:space="0" w:color="auto"/>
            </w:tcBorders>
          </w:tcPr>
          <w:p w14:paraId="6C45DD71" w14:textId="6F8E8E68"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17/578</w:t>
            </w:r>
          </w:p>
        </w:tc>
        <w:tc>
          <w:tcPr>
            <w:tcW w:w="1134" w:type="dxa"/>
            <w:tcBorders>
              <w:top w:val="single" w:sz="4" w:space="0" w:color="auto"/>
              <w:left w:val="single" w:sz="4" w:space="0" w:color="auto"/>
              <w:bottom w:val="single" w:sz="4" w:space="0" w:color="auto"/>
              <w:right w:val="single" w:sz="4" w:space="0" w:color="auto"/>
            </w:tcBorders>
          </w:tcPr>
          <w:p w14:paraId="27F04DDE" w14:textId="71D1ACC9" w:rsidR="00830CA9" w:rsidRDefault="00B74BB2" w:rsidP="00830CA9">
            <w:pPr>
              <w:contextualSpacing/>
              <w:jc w:val="center"/>
              <w:rPr>
                <w:rFonts w:ascii="Times New Roman" w:hAnsi="Times New Roman" w:cs="Times New Roman"/>
                <w:bCs/>
                <w:lang w:eastAsia="en-US"/>
              </w:rPr>
            </w:pPr>
            <w:r>
              <w:rPr>
                <w:rFonts w:ascii="Times New Roman" w:hAnsi="Times New Roman" w:cs="Times New Roman"/>
                <w:bCs/>
                <w:lang w:eastAsia="en-US"/>
              </w:rPr>
              <w:t>17/578</w:t>
            </w:r>
          </w:p>
        </w:tc>
      </w:tr>
      <w:tr w:rsidR="00830CA9" w:rsidRPr="00A5374E" w14:paraId="784B1EAF" w14:textId="48E80AC0" w:rsidTr="00366842">
        <w:tc>
          <w:tcPr>
            <w:tcW w:w="7479" w:type="dxa"/>
            <w:gridSpan w:val="5"/>
            <w:tcBorders>
              <w:top w:val="single" w:sz="4" w:space="0" w:color="auto"/>
              <w:left w:val="single" w:sz="4" w:space="0" w:color="auto"/>
              <w:bottom w:val="single" w:sz="4" w:space="0" w:color="auto"/>
              <w:right w:val="single" w:sz="4" w:space="0" w:color="auto"/>
            </w:tcBorders>
            <w:hideMark/>
          </w:tcPr>
          <w:p w14:paraId="3BBFD06E" w14:textId="62F2584A" w:rsidR="00830CA9" w:rsidRPr="00A03379" w:rsidRDefault="00830CA9" w:rsidP="00830CA9">
            <w:pPr>
              <w:contextualSpacing/>
              <w:jc w:val="center"/>
              <w:rPr>
                <w:rStyle w:val="1512"/>
                <w:i w:val="0"/>
                <w:sz w:val="22"/>
                <w:szCs w:val="22"/>
                <w:lang w:eastAsia="en-US"/>
              </w:rPr>
            </w:pPr>
            <w:r w:rsidRPr="00A03379">
              <w:rPr>
                <w:rStyle w:val="1512"/>
                <w:i w:val="0"/>
                <w:sz w:val="22"/>
                <w:szCs w:val="22"/>
                <w:lang w:eastAsia="en-US"/>
              </w:rPr>
              <w:t>Вариативная часть, формируемая участниками образовательных отношений</w:t>
            </w:r>
          </w:p>
        </w:tc>
        <w:tc>
          <w:tcPr>
            <w:tcW w:w="1276" w:type="dxa"/>
            <w:tcBorders>
              <w:top w:val="single" w:sz="4" w:space="0" w:color="auto"/>
              <w:left w:val="single" w:sz="4" w:space="0" w:color="auto"/>
              <w:bottom w:val="single" w:sz="4" w:space="0" w:color="auto"/>
              <w:right w:val="single" w:sz="4" w:space="0" w:color="auto"/>
            </w:tcBorders>
          </w:tcPr>
          <w:p w14:paraId="5C497743" w14:textId="77777777" w:rsidR="00830CA9" w:rsidRPr="00A03379" w:rsidRDefault="00830CA9" w:rsidP="00830CA9">
            <w:pPr>
              <w:contextualSpacing/>
              <w:jc w:val="center"/>
              <w:rPr>
                <w:rStyle w:val="1512"/>
                <w:i w:val="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08F13E12" w14:textId="77777777" w:rsidR="00830CA9" w:rsidRPr="00A03379" w:rsidRDefault="00830CA9" w:rsidP="00830CA9">
            <w:pPr>
              <w:contextualSpacing/>
              <w:jc w:val="center"/>
              <w:rPr>
                <w:rStyle w:val="1512"/>
                <w:i w:val="0"/>
                <w:sz w:val="22"/>
                <w:szCs w:val="22"/>
                <w:lang w:eastAsia="en-US"/>
              </w:rPr>
            </w:pPr>
          </w:p>
        </w:tc>
      </w:tr>
      <w:tr w:rsidR="00830CA9" w:rsidRPr="00A5374E" w14:paraId="7E677A62" w14:textId="29E6F59B" w:rsidTr="00366842">
        <w:tc>
          <w:tcPr>
            <w:tcW w:w="4077" w:type="dxa"/>
            <w:gridSpan w:val="2"/>
            <w:tcBorders>
              <w:top w:val="single" w:sz="4" w:space="0" w:color="auto"/>
              <w:left w:val="single" w:sz="4" w:space="0" w:color="auto"/>
              <w:bottom w:val="single" w:sz="4" w:space="0" w:color="auto"/>
              <w:right w:val="single" w:sz="4" w:space="0" w:color="auto"/>
            </w:tcBorders>
            <w:hideMark/>
          </w:tcPr>
          <w:p w14:paraId="4C214F7A" w14:textId="769BA7C6" w:rsidR="00F64880" w:rsidRDefault="00F64880" w:rsidP="00830CA9">
            <w:pPr>
              <w:pStyle w:val="a8"/>
              <w:numPr>
                <w:ilvl w:val="0"/>
                <w:numId w:val="11"/>
              </w:numPr>
              <w:rPr>
                <w:sz w:val="22"/>
                <w:szCs w:val="22"/>
                <w:lang w:eastAsia="en-US"/>
              </w:rPr>
            </w:pPr>
            <w:r>
              <w:rPr>
                <w:sz w:val="22"/>
                <w:szCs w:val="22"/>
                <w:lang w:eastAsia="en-US"/>
              </w:rPr>
              <w:t xml:space="preserve">История </w:t>
            </w:r>
          </w:p>
          <w:p w14:paraId="78E9C689" w14:textId="289DE32F" w:rsidR="00830CA9" w:rsidRDefault="00830CA9" w:rsidP="00830CA9">
            <w:pPr>
              <w:pStyle w:val="a8"/>
              <w:numPr>
                <w:ilvl w:val="0"/>
                <w:numId w:val="11"/>
              </w:numPr>
              <w:rPr>
                <w:sz w:val="22"/>
                <w:szCs w:val="22"/>
                <w:lang w:eastAsia="en-US"/>
              </w:rPr>
            </w:pPr>
            <w:r w:rsidRPr="007D1499">
              <w:rPr>
                <w:sz w:val="22"/>
                <w:szCs w:val="22"/>
                <w:lang w:eastAsia="en-US"/>
              </w:rPr>
              <w:t>Вероятность и статистика</w:t>
            </w:r>
          </w:p>
          <w:p w14:paraId="7F1AA57C" w14:textId="7AC12FE8" w:rsidR="00830CA9" w:rsidRDefault="00830CA9" w:rsidP="00830CA9">
            <w:pPr>
              <w:pStyle w:val="a8"/>
              <w:numPr>
                <w:ilvl w:val="0"/>
                <w:numId w:val="11"/>
              </w:numPr>
              <w:rPr>
                <w:sz w:val="22"/>
                <w:szCs w:val="22"/>
                <w:lang w:eastAsia="en-US"/>
              </w:rPr>
            </w:pPr>
            <w:r>
              <w:rPr>
                <w:sz w:val="22"/>
                <w:szCs w:val="22"/>
                <w:lang w:eastAsia="en-US"/>
              </w:rPr>
              <w:t>ОБЗР</w:t>
            </w:r>
          </w:p>
          <w:p w14:paraId="08F25A6C" w14:textId="18548E4F" w:rsidR="00B74BB2" w:rsidRDefault="00B74BB2" w:rsidP="00830CA9">
            <w:pPr>
              <w:pStyle w:val="a8"/>
              <w:numPr>
                <w:ilvl w:val="0"/>
                <w:numId w:val="11"/>
              </w:numPr>
              <w:rPr>
                <w:sz w:val="22"/>
                <w:szCs w:val="22"/>
                <w:lang w:eastAsia="en-US"/>
              </w:rPr>
            </w:pPr>
            <w:r>
              <w:rPr>
                <w:sz w:val="22"/>
                <w:szCs w:val="22"/>
                <w:lang w:eastAsia="en-US"/>
              </w:rPr>
              <w:t>Труд</w:t>
            </w:r>
          </w:p>
          <w:p w14:paraId="6E2E0A66" w14:textId="73493E90" w:rsidR="00B74BB2" w:rsidRPr="007D1499" w:rsidRDefault="00B74BB2" w:rsidP="00830CA9">
            <w:pPr>
              <w:pStyle w:val="a8"/>
              <w:numPr>
                <w:ilvl w:val="0"/>
                <w:numId w:val="11"/>
              </w:numPr>
              <w:rPr>
                <w:sz w:val="22"/>
                <w:szCs w:val="22"/>
                <w:lang w:eastAsia="en-US"/>
              </w:rPr>
            </w:pPr>
            <w:r>
              <w:rPr>
                <w:sz w:val="22"/>
                <w:szCs w:val="22"/>
                <w:lang w:eastAsia="en-US"/>
              </w:rPr>
              <w:t>Биология</w:t>
            </w:r>
          </w:p>
          <w:p w14:paraId="6A53DDA9" w14:textId="4F91393B" w:rsidR="00830CA9" w:rsidRPr="00E626C1" w:rsidRDefault="00830CA9" w:rsidP="00830CA9">
            <w:pPr>
              <w:pStyle w:val="a8"/>
              <w:ind w:left="1068"/>
              <w:rPr>
                <w:rStyle w:val="1253"/>
                <w:i/>
                <w:iC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2BA1463E" w14:textId="10F00EC6" w:rsidR="00B74BB2" w:rsidRDefault="00F64880" w:rsidP="00F64880">
            <w:pPr>
              <w:contextualSpacing/>
              <w:jc w:val="center"/>
              <w:rPr>
                <w:rFonts w:ascii="Times New Roman" w:hAnsi="Times New Roman" w:cs="Times New Roman"/>
                <w:bCs/>
                <w:lang w:eastAsia="en-US"/>
              </w:rPr>
            </w:pPr>
            <w:r>
              <w:rPr>
                <w:rFonts w:ascii="Times New Roman" w:hAnsi="Times New Roman" w:cs="Times New Roman"/>
                <w:bCs/>
                <w:lang w:eastAsia="en-US"/>
              </w:rPr>
              <w:t>0,5</w:t>
            </w:r>
          </w:p>
          <w:p w14:paraId="480B089D" w14:textId="77777777" w:rsidR="00B74BB2" w:rsidRDefault="00B74BB2" w:rsidP="00830CA9">
            <w:pPr>
              <w:contextualSpacing/>
              <w:jc w:val="center"/>
              <w:rPr>
                <w:rFonts w:ascii="Times New Roman" w:hAnsi="Times New Roman" w:cs="Times New Roman"/>
                <w:bCs/>
                <w:lang w:eastAsia="en-US"/>
              </w:rPr>
            </w:pPr>
          </w:p>
          <w:p w14:paraId="090EA3E2" w14:textId="77777777" w:rsidR="00B74BB2" w:rsidRDefault="00B74BB2" w:rsidP="00830CA9">
            <w:pPr>
              <w:contextualSpacing/>
              <w:jc w:val="center"/>
              <w:rPr>
                <w:rFonts w:ascii="Times New Roman" w:hAnsi="Times New Roman" w:cs="Times New Roman"/>
                <w:bCs/>
                <w:lang w:eastAsia="en-US"/>
              </w:rPr>
            </w:pPr>
          </w:p>
          <w:p w14:paraId="555A25C3" w14:textId="1B7F8896" w:rsidR="00B74BB2" w:rsidRPr="00A03379" w:rsidRDefault="00B74BB2" w:rsidP="00830CA9">
            <w:pPr>
              <w:contextualSpacing/>
              <w:jc w:val="center"/>
              <w:rPr>
                <w:rFonts w:ascii="Times New Roman" w:hAnsi="Times New Roman" w:cs="Times New Roman"/>
                <w:lang w:eastAsia="en-US"/>
              </w:rPr>
            </w:pPr>
            <w:r>
              <w:rPr>
                <w:rFonts w:ascii="Times New Roman" w:hAnsi="Times New Roman" w:cs="Times New Roman"/>
                <w:bCs/>
                <w:lang w:eastAsia="en-US"/>
              </w:rPr>
              <w:t>0,5</w:t>
            </w:r>
          </w:p>
        </w:tc>
        <w:tc>
          <w:tcPr>
            <w:tcW w:w="1134" w:type="dxa"/>
            <w:tcBorders>
              <w:top w:val="single" w:sz="4" w:space="0" w:color="auto"/>
              <w:left w:val="single" w:sz="4" w:space="0" w:color="auto"/>
              <w:bottom w:val="single" w:sz="4" w:space="0" w:color="auto"/>
              <w:right w:val="single" w:sz="4" w:space="0" w:color="auto"/>
            </w:tcBorders>
          </w:tcPr>
          <w:p w14:paraId="1A4B8EC6" w14:textId="77777777" w:rsidR="00B74BB2" w:rsidRDefault="00B74BB2" w:rsidP="00830CA9">
            <w:pPr>
              <w:contextualSpacing/>
              <w:jc w:val="center"/>
              <w:rPr>
                <w:rFonts w:ascii="Times New Roman" w:hAnsi="Times New Roman" w:cs="Times New Roman"/>
                <w:bCs/>
                <w:lang w:eastAsia="en-US"/>
              </w:rPr>
            </w:pPr>
          </w:p>
          <w:p w14:paraId="3F1027EC" w14:textId="77777777" w:rsidR="00B74BB2" w:rsidRDefault="00B74BB2" w:rsidP="00F64880">
            <w:pPr>
              <w:contextualSpacing/>
              <w:rPr>
                <w:rFonts w:ascii="Times New Roman" w:hAnsi="Times New Roman" w:cs="Times New Roman"/>
                <w:bCs/>
                <w:lang w:eastAsia="en-US"/>
              </w:rPr>
            </w:pPr>
          </w:p>
          <w:p w14:paraId="1F1D5010" w14:textId="77777777" w:rsidR="00F64880" w:rsidRDefault="00F64880" w:rsidP="00F64880">
            <w:pPr>
              <w:tabs>
                <w:tab w:val="left" w:pos="240"/>
                <w:tab w:val="center" w:pos="459"/>
              </w:tabs>
              <w:contextualSpacing/>
              <w:rPr>
                <w:rFonts w:ascii="Times New Roman" w:hAnsi="Times New Roman" w:cs="Times New Roman"/>
                <w:bCs/>
                <w:lang w:eastAsia="en-US"/>
              </w:rPr>
            </w:pPr>
            <w:r>
              <w:rPr>
                <w:rFonts w:ascii="Times New Roman" w:hAnsi="Times New Roman" w:cs="Times New Roman"/>
                <w:bCs/>
                <w:lang w:eastAsia="en-US"/>
              </w:rPr>
              <w:tab/>
            </w:r>
          </w:p>
          <w:p w14:paraId="674300B6" w14:textId="289197D0" w:rsidR="00B74BB2" w:rsidRDefault="00B74BB2" w:rsidP="00F64880">
            <w:pPr>
              <w:tabs>
                <w:tab w:val="left" w:pos="240"/>
                <w:tab w:val="center" w:pos="459"/>
              </w:tabs>
              <w:contextualSpacing/>
              <w:jc w:val="center"/>
              <w:rPr>
                <w:rFonts w:ascii="Times New Roman" w:hAnsi="Times New Roman" w:cs="Times New Roman"/>
                <w:bCs/>
                <w:lang w:eastAsia="en-US"/>
              </w:rPr>
            </w:pPr>
            <w:r>
              <w:rPr>
                <w:rFonts w:ascii="Times New Roman" w:hAnsi="Times New Roman" w:cs="Times New Roman"/>
                <w:bCs/>
                <w:lang w:eastAsia="en-US"/>
              </w:rPr>
              <w:t>0,5</w:t>
            </w:r>
          </w:p>
          <w:p w14:paraId="057BBFA5" w14:textId="777397C0" w:rsidR="00F64880" w:rsidRPr="00A03379" w:rsidRDefault="00F64880" w:rsidP="00F64880">
            <w:pPr>
              <w:tabs>
                <w:tab w:val="left" w:pos="240"/>
                <w:tab w:val="center" w:pos="459"/>
              </w:tabs>
              <w:contextualSpacing/>
              <w:jc w:val="center"/>
              <w:rPr>
                <w:rFonts w:ascii="Times New Roman" w:hAnsi="Times New Roman" w:cs="Times New Roman"/>
                <w:bCs/>
                <w:lang w:eastAsia="en-US"/>
              </w:rPr>
            </w:pPr>
            <w:r>
              <w:rPr>
                <w:rFonts w:ascii="Times New Roman" w:hAnsi="Times New Roman" w:cs="Times New Roman"/>
                <w:bCs/>
                <w:lang w:eastAsia="en-US"/>
              </w:rPr>
              <w:t>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8079AA" w14:textId="77777777" w:rsidR="00F64880" w:rsidRDefault="00F64880" w:rsidP="00F64880">
            <w:pPr>
              <w:contextualSpacing/>
              <w:rPr>
                <w:rFonts w:ascii="Times New Roman" w:hAnsi="Times New Roman" w:cs="Times New Roman"/>
                <w:bCs/>
                <w:lang w:eastAsia="en-US"/>
              </w:rPr>
            </w:pPr>
          </w:p>
          <w:p w14:paraId="1D3F4AF6" w14:textId="7F43C533" w:rsidR="00830CA9" w:rsidRDefault="00366842" w:rsidP="00F64880">
            <w:pPr>
              <w:contextualSpacing/>
              <w:jc w:val="center"/>
              <w:rPr>
                <w:rFonts w:ascii="Times New Roman" w:hAnsi="Times New Roman" w:cs="Times New Roman"/>
                <w:bCs/>
                <w:lang w:eastAsia="en-US"/>
              </w:rPr>
            </w:pPr>
            <w:r>
              <w:rPr>
                <w:rFonts w:ascii="Times New Roman" w:hAnsi="Times New Roman" w:cs="Times New Roman"/>
                <w:bCs/>
                <w:lang w:eastAsia="en-US"/>
              </w:rPr>
              <w:t>0,5</w:t>
            </w:r>
          </w:p>
          <w:p w14:paraId="41F7EB11" w14:textId="77777777" w:rsidR="00366842" w:rsidRDefault="00366842" w:rsidP="00366842">
            <w:pPr>
              <w:contextualSpacing/>
              <w:jc w:val="center"/>
              <w:rPr>
                <w:rFonts w:ascii="Times New Roman" w:hAnsi="Times New Roman" w:cs="Times New Roman"/>
                <w:bCs/>
                <w:lang w:eastAsia="en-US"/>
              </w:rPr>
            </w:pPr>
          </w:p>
          <w:p w14:paraId="614943A0" w14:textId="77777777" w:rsidR="00366842" w:rsidRDefault="00366842" w:rsidP="00366842">
            <w:pPr>
              <w:contextualSpacing/>
              <w:jc w:val="center"/>
              <w:rPr>
                <w:rFonts w:ascii="Times New Roman" w:hAnsi="Times New Roman" w:cs="Times New Roman"/>
                <w:bCs/>
                <w:lang w:eastAsia="en-US"/>
              </w:rPr>
            </w:pPr>
          </w:p>
          <w:p w14:paraId="065692BE" w14:textId="6919F78F" w:rsidR="00366842" w:rsidRPr="00A03379" w:rsidRDefault="00366842" w:rsidP="00366842">
            <w:pPr>
              <w:contextualSpacing/>
              <w:jc w:val="center"/>
              <w:rPr>
                <w:rFonts w:ascii="Times New Roman" w:hAnsi="Times New Roman" w:cs="Times New Roman"/>
                <w:bCs/>
                <w:lang w:eastAsia="en-US"/>
              </w:rPr>
            </w:pPr>
            <w:r>
              <w:rPr>
                <w:rFonts w:ascii="Times New Roman" w:hAnsi="Times New Roman" w:cs="Times New Roman"/>
                <w:bCs/>
                <w:lang w:eastAsia="en-US"/>
              </w:rPr>
              <w:t>0.5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C8BEB4" w14:textId="77777777" w:rsidR="00830CA9" w:rsidRDefault="00830CA9" w:rsidP="00830CA9">
            <w:pPr>
              <w:contextualSpacing/>
              <w:jc w:val="center"/>
              <w:rPr>
                <w:rFonts w:ascii="Times New Roman" w:hAnsi="Times New Roman" w:cs="Times New Roman"/>
                <w:bCs/>
                <w:lang w:eastAsia="en-US"/>
              </w:rPr>
            </w:pPr>
          </w:p>
          <w:p w14:paraId="20BCABF4" w14:textId="57E83433"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0,5</w:t>
            </w:r>
          </w:p>
          <w:p w14:paraId="589CE1A4" w14:textId="14392976" w:rsidR="00830CA9" w:rsidRDefault="00830CA9" w:rsidP="00830CA9">
            <w:pPr>
              <w:contextualSpacing/>
              <w:jc w:val="center"/>
              <w:rPr>
                <w:rFonts w:ascii="Times New Roman" w:hAnsi="Times New Roman" w:cs="Times New Roman"/>
                <w:bCs/>
                <w:lang w:eastAsia="en-US"/>
              </w:rPr>
            </w:pPr>
            <w:r>
              <w:rPr>
                <w:rFonts w:ascii="Times New Roman" w:hAnsi="Times New Roman" w:cs="Times New Roman"/>
                <w:bCs/>
                <w:lang w:eastAsia="en-US"/>
              </w:rPr>
              <w:t>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0EA95B" w14:textId="77777777" w:rsidR="00830CA9" w:rsidRDefault="00830CA9" w:rsidP="00830CA9">
            <w:pPr>
              <w:contextualSpacing/>
              <w:jc w:val="center"/>
              <w:rPr>
                <w:rFonts w:ascii="Times New Roman" w:hAnsi="Times New Roman" w:cs="Times New Roman"/>
                <w:bCs/>
                <w:lang w:eastAsia="en-US"/>
              </w:rPr>
            </w:pPr>
          </w:p>
          <w:p w14:paraId="6ECB2FE9" w14:textId="27EF3387" w:rsidR="00B74BB2" w:rsidRDefault="00B74BB2" w:rsidP="00047386">
            <w:pPr>
              <w:tabs>
                <w:tab w:val="left" w:pos="240"/>
                <w:tab w:val="center" w:pos="459"/>
              </w:tabs>
              <w:contextualSpacing/>
              <w:jc w:val="center"/>
              <w:rPr>
                <w:rFonts w:ascii="Times New Roman" w:hAnsi="Times New Roman" w:cs="Times New Roman"/>
                <w:bCs/>
                <w:lang w:eastAsia="en-US"/>
              </w:rPr>
            </w:pPr>
            <w:r>
              <w:rPr>
                <w:rFonts w:ascii="Times New Roman" w:hAnsi="Times New Roman" w:cs="Times New Roman"/>
                <w:bCs/>
                <w:lang w:eastAsia="en-US"/>
              </w:rPr>
              <w:t>0,5</w:t>
            </w:r>
          </w:p>
          <w:p w14:paraId="5D5C58E5" w14:textId="77777777" w:rsidR="00047386" w:rsidRDefault="00047386" w:rsidP="00F64880">
            <w:pPr>
              <w:contextualSpacing/>
              <w:jc w:val="center"/>
              <w:rPr>
                <w:rFonts w:ascii="Times New Roman" w:hAnsi="Times New Roman" w:cs="Times New Roman"/>
                <w:bCs/>
                <w:lang w:eastAsia="en-US"/>
              </w:rPr>
            </w:pPr>
          </w:p>
          <w:p w14:paraId="1C691693" w14:textId="3ACB3D68" w:rsidR="00B74BB2" w:rsidRDefault="00B74BB2" w:rsidP="00047386">
            <w:pPr>
              <w:contextualSpacing/>
              <w:jc w:val="center"/>
              <w:rPr>
                <w:rFonts w:ascii="Times New Roman" w:hAnsi="Times New Roman" w:cs="Times New Roman"/>
                <w:bCs/>
                <w:lang w:eastAsia="en-US"/>
              </w:rPr>
            </w:pPr>
            <w:r>
              <w:rPr>
                <w:rFonts w:ascii="Times New Roman" w:hAnsi="Times New Roman" w:cs="Times New Roman"/>
                <w:bCs/>
                <w:lang w:eastAsia="en-US"/>
              </w:rPr>
              <w:t>0,5</w:t>
            </w:r>
          </w:p>
        </w:tc>
      </w:tr>
      <w:tr w:rsidR="00B74BB2" w:rsidRPr="00A5374E" w14:paraId="3C3653C7" w14:textId="0693C206" w:rsidTr="00366842">
        <w:trPr>
          <w:trHeight w:val="438"/>
        </w:trPr>
        <w:tc>
          <w:tcPr>
            <w:tcW w:w="4077" w:type="dxa"/>
            <w:gridSpan w:val="2"/>
            <w:tcBorders>
              <w:top w:val="single" w:sz="4" w:space="0" w:color="auto"/>
              <w:left w:val="single" w:sz="4" w:space="0" w:color="auto"/>
              <w:bottom w:val="single" w:sz="4" w:space="0" w:color="auto"/>
              <w:right w:val="single" w:sz="4" w:space="0" w:color="auto"/>
            </w:tcBorders>
            <w:hideMark/>
          </w:tcPr>
          <w:p w14:paraId="62CF0BEB" w14:textId="77777777" w:rsidR="00B74BB2" w:rsidRPr="00A03379" w:rsidRDefault="00B74BB2" w:rsidP="00B74BB2">
            <w:pPr>
              <w:contextualSpacing/>
              <w:rPr>
                <w:rFonts w:ascii="Times New Roman" w:hAnsi="Times New Roman" w:cs="Times New Roman"/>
                <w:b/>
                <w:lang w:eastAsia="en-US"/>
              </w:rPr>
            </w:pPr>
            <w:r w:rsidRPr="00A03379">
              <w:rPr>
                <w:rFonts w:ascii="Times New Roman" w:hAnsi="Times New Roman" w:cs="Times New Roman"/>
                <w:b/>
                <w:lang w:eastAsia="en-US"/>
              </w:rPr>
              <w:t>Обязательная нагрузка обучающегося до:</w:t>
            </w:r>
          </w:p>
        </w:tc>
        <w:tc>
          <w:tcPr>
            <w:tcW w:w="1134" w:type="dxa"/>
            <w:tcBorders>
              <w:top w:val="single" w:sz="4" w:space="0" w:color="auto"/>
              <w:left w:val="single" w:sz="4" w:space="0" w:color="auto"/>
              <w:bottom w:val="single" w:sz="4" w:space="0" w:color="auto"/>
              <w:right w:val="single" w:sz="4" w:space="0" w:color="auto"/>
            </w:tcBorders>
          </w:tcPr>
          <w:p w14:paraId="3C091C33" w14:textId="77777777" w:rsidR="00B74BB2" w:rsidRPr="00A03379" w:rsidRDefault="00B74BB2" w:rsidP="00B74BB2">
            <w:pPr>
              <w:contextualSpacing/>
              <w:jc w:val="center"/>
              <w:rPr>
                <w:rFonts w:ascii="Times New Roman" w:hAnsi="Times New Roman" w:cs="Times New Roman"/>
                <w:b/>
                <w:lang w:eastAsia="en-US"/>
              </w:rPr>
            </w:pPr>
            <w:r w:rsidRPr="00A03379">
              <w:rPr>
                <w:rFonts w:ascii="Times New Roman" w:hAnsi="Times New Roman" w:cs="Times New Roman"/>
                <w:b/>
                <w:lang w:eastAsia="en-US"/>
              </w:rPr>
              <w:t>13/442</w:t>
            </w:r>
          </w:p>
          <w:p w14:paraId="448BA499" w14:textId="77777777" w:rsidR="00B74BB2" w:rsidRPr="00A03379" w:rsidRDefault="00B74BB2" w:rsidP="00B74BB2">
            <w:pPr>
              <w:contextualSpacing/>
              <w:jc w:val="center"/>
              <w:rPr>
                <w:rFonts w:ascii="Times New Roman" w:hAnsi="Times New Roman" w:cs="Times New Roman"/>
                <w:b/>
                <w:lang w:eastAsia="en-US"/>
              </w:rPr>
            </w:pPr>
          </w:p>
        </w:tc>
        <w:tc>
          <w:tcPr>
            <w:tcW w:w="1134" w:type="dxa"/>
            <w:tcBorders>
              <w:top w:val="single" w:sz="4" w:space="0" w:color="auto"/>
              <w:left w:val="single" w:sz="4" w:space="0" w:color="auto"/>
              <w:bottom w:val="single" w:sz="4" w:space="0" w:color="auto"/>
              <w:right w:val="single" w:sz="4" w:space="0" w:color="auto"/>
            </w:tcBorders>
          </w:tcPr>
          <w:p w14:paraId="30C78DC7" w14:textId="11DB3DC7" w:rsidR="00B74BB2" w:rsidRPr="00A03379" w:rsidRDefault="00B74BB2" w:rsidP="00B74BB2">
            <w:pPr>
              <w:contextualSpacing/>
              <w:jc w:val="center"/>
              <w:rPr>
                <w:rFonts w:ascii="Times New Roman" w:hAnsi="Times New Roman" w:cs="Times New Roman"/>
                <w:b/>
                <w:lang w:eastAsia="en-US"/>
              </w:rPr>
            </w:pPr>
            <w:r>
              <w:rPr>
                <w:rFonts w:ascii="Times New Roman" w:hAnsi="Times New Roman" w:cs="Times New Roman"/>
                <w:b/>
                <w:lang w:eastAsia="en-US"/>
              </w:rPr>
              <w:t>14/476</w:t>
            </w:r>
          </w:p>
        </w:tc>
        <w:tc>
          <w:tcPr>
            <w:tcW w:w="1134" w:type="dxa"/>
            <w:tcBorders>
              <w:top w:val="single" w:sz="4" w:space="0" w:color="auto"/>
              <w:left w:val="single" w:sz="4" w:space="0" w:color="auto"/>
              <w:bottom w:val="single" w:sz="4" w:space="0" w:color="auto"/>
              <w:right w:val="single" w:sz="4" w:space="0" w:color="auto"/>
            </w:tcBorders>
          </w:tcPr>
          <w:p w14:paraId="67683DC8" w14:textId="64345CB0" w:rsidR="00B74BB2" w:rsidRPr="00A03379" w:rsidRDefault="00B74BB2" w:rsidP="00B74BB2">
            <w:pPr>
              <w:contextualSpacing/>
              <w:jc w:val="center"/>
              <w:rPr>
                <w:rFonts w:ascii="Times New Roman" w:hAnsi="Times New Roman" w:cs="Times New Roman"/>
                <w:b/>
                <w:lang w:eastAsia="en-US"/>
              </w:rPr>
            </w:pPr>
            <w:r>
              <w:rPr>
                <w:rFonts w:ascii="Times New Roman" w:hAnsi="Times New Roman" w:cs="Times New Roman"/>
                <w:b/>
                <w:lang w:eastAsia="en-US"/>
              </w:rPr>
              <w:t>17/578</w:t>
            </w:r>
          </w:p>
        </w:tc>
        <w:tc>
          <w:tcPr>
            <w:tcW w:w="1276" w:type="dxa"/>
            <w:tcBorders>
              <w:top w:val="single" w:sz="4" w:space="0" w:color="auto"/>
              <w:left w:val="single" w:sz="4" w:space="0" w:color="auto"/>
              <w:bottom w:val="single" w:sz="4" w:space="0" w:color="auto"/>
              <w:right w:val="single" w:sz="4" w:space="0" w:color="auto"/>
            </w:tcBorders>
          </w:tcPr>
          <w:p w14:paraId="4E23CEE4" w14:textId="513E740E" w:rsidR="00B74BB2" w:rsidRDefault="00B74BB2" w:rsidP="00B74BB2">
            <w:pPr>
              <w:contextualSpacing/>
              <w:jc w:val="center"/>
              <w:rPr>
                <w:rFonts w:ascii="Times New Roman" w:hAnsi="Times New Roman" w:cs="Times New Roman"/>
                <w:b/>
                <w:lang w:eastAsia="en-US"/>
              </w:rPr>
            </w:pPr>
            <w:r>
              <w:rPr>
                <w:rFonts w:ascii="Times New Roman" w:hAnsi="Times New Roman" w:cs="Times New Roman"/>
                <w:b/>
                <w:lang w:eastAsia="en-US"/>
              </w:rPr>
              <w:t>18/612</w:t>
            </w:r>
          </w:p>
        </w:tc>
        <w:tc>
          <w:tcPr>
            <w:tcW w:w="1134" w:type="dxa"/>
            <w:tcBorders>
              <w:top w:val="single" w:sz="4" w:space="0" w:color="auto"/>
              <w:left w:val="single" w:sz="4" w:space="0" w:color="auto"/>
              <w:bottom w:val="single" w:sz="4" w:space="0" w:color="auto"/>
              <w:right w:val="single" w:sz="4" w:space="0" w:color="auto"/>
            </w:tcBorders>
          </w:tcPr>
          <w:p w14:paraId="6D8711A1" w14:textId="1A9D6D43" w:rsidR="00B74BB2" w:rsidRDefault="00B74BB2" w:rsidP="00B74BB2">
            <w:pPr>
              <w:contextualSpacing/>
              <w:jc w:val="center"/>
              <w:rPr>
                <w:rFonts w:ascii="Times New Roman" w:hAnsi="Times New Roman" w:cs="Times New Roman"/>
                <w:b/>
                <w:lang w:eastAsia="en-US"/>
              </w:rPr>
            </w:pPr>
            <w:r>
              <w:rPr>
                <w:rFonts w:ascii="Times New Roman" w:hAnsi="Times New Roman" w:cs="Times New Roman"/>
                <w:b/>
                <w:lang w:eastAsia="en-US"/>
              </w:rPr>
              <w:t>18/612</w:t>
            </w:r>
          </w:p>
        </w:tc>
      </w:tr>
      <w:tr w:rsidR="00B74BB2" w:rsidRPr="00A5374E" w14:paraId="46E7963B" w14:textId="71BC4931" w:rsidTr="00366842">
        <w:tc>
          <w:tcPr>
            <w:tcW w:w="4077" w:type="dxa"/>
            <w:gridSpan w:val="2"/>
            <w:tcBorders>
              <w:top w:val="single" w:sz="4" w:space="0" w:color="auto"/>
              <w:left w:val="single" w:sz="4" w:space="0" w:color="auto"/>
              <w:bottom w:val="single" w:sz="4" w:space="0" w:color="auto"/>
              <w:right w:val="single" w:sz="4" w:space="0" w:color="auto"/>
            </w:tcBorders>
            <w:hideMark/>
          </w:tcPr>
          <w:p w14:paraId="0B38DD1A" w14:textId="77777777" w:rsidR="00B74BB2" w:rsidRPr="00A03379" w:rsidRDefault="00B74BB2" w:rsidP="00B74BB2">
            <w:pPr>
              <w:contextualSpacing/>
              <w:rPr>
                <w:rFonts w:ascii="Times New Roman" w:hAnsi="Times New Roman" w:cs="Times New Roman"/>
                <w:lang w:eastAsia="en-US"/>
              </w:rPr>
            </w:pPr>
            <w:r w:rsidRPr="00A03379">
              <w:rPr>
                <w:rFonts w:ascii="Times New Roman" w:hAnsi="Times New Roman" w:cs="Times New Roman"/>
                <w:lang w:eastAsia="en-US"/>
              </w:rPr>
              <w:t xml:space="preserve">Часы самостоятельной работы </w:t>
            </w:r>
          </w:p>
          <w:p w14:paraId="1F86DFD3" w14:textId="77777777" w:rsidR="00B74BB2" w:rsidRPr="00A03379" w:rsidRDefault="00B74BB2" w:rsidP="00B74BB2">
            <w:pPr>
              <w:contextualSpacing/>
              <w:rPr>
                <w:rFonts w:ascii="Times New Roman" w:hAnsi="Times New Roman" w:cs="Times New Roman"/>
                <w:lang w:eastAsia="en-US"/>
              </w:rPr>
            </w:pPr>
            <w:r w:rsidRPr="00A03379">
              <w:rPr>
                <w:rFonts w:ascii="Times New Roman" w:hAnsi="Times New Roman" w:cs="Times New Roman"/>
                <w:lang w:eastAsia="en-US"/>
              </w:rPr>
              <w:t>обучающегося до:</w:t>
            </w:r>
          </w:p>
        </w:tc>
        <w:tc>
          <w:tcPr>
            <w:tcW w:w="1134" w:type="dxa"/>
            <w:tcBorders>
              <w:top w:val="single" w:sz="4" w:space="0" w:color="auto"/>
              <w:left w:val="single" w:sz="4" w:space="0" w:color="auto"/>
              <w:bottom w:val="single" w:sz="4" w:space="0" w:color="auto"/>
              <w:right w:val="single" w:sz="4" w:space="0" w:color="auto"/>
            </w:tcBorders>
            <w:hideMark/>
          </w:tcPr>
          <w:p w14:paraId="14457008" w14:textId="7410CC8F" w:rsidR="00B74BB2" w:rsidRPr="00A03379" w:rsidRDefault="00B74BB2" w:rsidP="00B74BB2">
            <w:pPr>
              <w:contextualSpacing/>
              <w:jc w:val="center"/>
              <w:rPr>
                <w:rFonts w:ascii="Times New Roman" w:hAnsi="Times New Roman" w:cs="Times New Roman"/>
                <w:lang w:eastAsia="en-US"/>
              </w:rPr>
            </w:pPr>
            <w:r w:rsidRPr="00A03379">
              <w:rPr>
                <w:rFonts w:ascii="Times New Roman" w:hAnsi="Times New Roman" w:cs="Times New Roman"/>
                <w:lang w:eastAsia="en-US"/>
              </w:rPr>
              <w:t>1</w:t>
            </w:r>
            <w:r w:rsidR="00F64880">
              <w:rPr>
                <w:rFonts w:ascii="Times New Roman" w:hAnsi="Times New Roman" w:cs="Times New Roman"/>
                <w:lang w:eastAsia="en-US"/>
              </w:rPr>
              <w:t>5</w:t>
            </w:r>
            <w:r w:rsidRPr="00A03379">
              <w:rPr>
                <w:rFonts w:ascii="Times New Roman" w:hAnsi="Times New Roman" w:cs="Times New Roman"/>
                <w:lang w:eastAsia="en-US"/>
              </w:rPr>
              <w:t>/</w:t>
            </w:r>
            <w:r w:rsidR="00047386">
              <w:rPr>
                <w:rFonts w:ascii="Times New Roman" w:hAnsi="Times New Roman" w:cs="Times New Roman"/>
                <w:lang w:eastAsia="en-US"/>
              </w:rPr>
              <w:t>510</w:t>
            </w:r>
          </w:p>
        </w:tc>
        <w:tc>
          <w:tcPr>
            <w:tcW w:w="1134" w:type="dxa"/>
            <w:tcBorders>
              <w:top w:val="single" w:sz="4" w:space="0" w:color="auto"/>
              <w:left w:val="single" w:sz="4" w:space="0" w:color="auto"/>
              <w:bottom w:val="single" w:sz="4" w:space="0" w:color="auto"/>
              <w:right w:val="single" w:sz="4" w:space="0" w:color="auto"/>
            </w:tcBorders>
          </w:tcPr>
          <w:p w14:paraId="2003F07E" w14:textId="437868D4" w:rsidR="00B74BB2" w:rsidRPr="00A03379" w:rsidRDefault="00B74BB2" w:rsidP="00B74BB2">
            <w:pPr>
              <w:contextualSpacing/>
              <w:jc w:val="center"/>
              <w:rPr>
                <w:rFonts w:ascii="Times New Roman" w:hAnsi="Times New Roman" w:cs="Times New Roman"/>
                <w:lang w:eastAsia="en-US"/>
              </w:rPr>
            </w:pPr>
            <w:r>
              <w:rPr>
                <w:rFonts w:ascii="Times New Roman" w:hAnsi="Times New Roman" w:cs="Times New Roman"/>
                <w:lang w:eastAsia="en-US"/>
              </w:rPr>
              <w:t>1</w:t>
            </w:r>
            <w:r w:rsidR="00F64880">
              <w:rPr>
                <w:rFonts w:ascii="Times New Roman" w:hAnsi="Times New Roman" w:cs="Times New Roman"/>
                <w:lang w:eastAsia="en-US"/>
              </w:rPr>
              <w:t>5</w:t>
            </w:r>
            <w:r>
              <w:rPr>
                <w:rFonts w:ascii="Times New Roman" w:hAnsi="Times New Roman" w:cs="Times New Roman"/>
                <w:lang w:eastAsia="en-US"/>
              </w:rPr>
              <w:t>/5</w:t>
            </w:r>
            <w:r w:rsidR="00047386">
              <w:rPr>
                <w:rFonts w:ascii="Times New Roman" w:hAnsi="Times New Roman" w:cs="Times New Roman"/>
                <w:lang w:eastAsia="en-US"/>
              </w:rPr>
              <w:t>10</w:t>
            </w:r>
          </w:p>
        </w:tc>
        <w:tc>
          <w:tcPr>
            <w:tcW w:w="1134" w:type="dxa"/>
            <w:tcBorders>
              <w:top w:val="single" w:sz="4" w:space="0" w:color="auto"/>
              <w:left w:val="single" w:sz="4" w:space="0" w:color="auto"/>
              <w:bottom w:val="single" w:sz="4" w:space="0" w:color="auto"/>
              <w:right w:val="single" w:sz="4" w:space="0" w:color="auto"/>
            </w:tcBorders>
          </w:tcPr>
          <w:p w14:paraId="018F3CB6" w14:textId="037205D3" w:rsidR="00B74BB2" w:rsidRPr="00A03379" w:rsidRDefault="00B74BB2" w:rsidP="00B74BB2">
            <w:pPr>
              <w:contextualSpacing/>
              <w:jc w:val="center"/>
              <w:rPr>
                <w:rFonts w:ascii="Times New Roman" w:hAnsi="Times New Roman" w:cs="Times New Roman"/>
                <w:lang w:eastAsia="en-US"/>
              </w:rPr>
            </w:pPr>
            <w:r>
              <w:rPr>
                <w:rFonts w:ascii="Times New Roman" w:hAnsi="Times New Roman" w:cs="Times New Roman"/>
                <w:lang w:eastAsia="en-US"/>
              </w:rPr>
              <w:t>1</w:t>
            </w:r>
            <w:r w:rsidR="00F64880">
              <w:rPr>
                <w:rFonts w:ascii="Times New Roman" w:hAnsi="Times New Roman" w:cs="Times New Roman"/>
                <w:lang w:eastAsia="en-US"/>
              </w:rPr>
              <w:t>4</w:t>
            </w:r>
            <w:r>
              <w:rPr>
                <w:rFonts w:ascii="Times New Roman" w:hAnsi="Times New Roman" w:cs="Times New Roman"/>
                <w:lang w:eastAsia="en-US"/>
              </w:rPr>
              <w:t>/</w:t>
            </w:r>
            <w:r w:rsidR="00047386">
              <w:rPr>
                <w:rFonts w:ascii="Times New Roman" w:hAnsi="Times New Roman" w:cs="Times New Roman"/>
                <w:lang w:eastAsia="en-US"/>
              </w:rPr>
              <w:t>476</w:t>
            </w:r>
          </w:p>
        </w:tc>
        <w:tc>
          <w:tcPr>
            <w:tcW w:w="1276" w:type="dxa"/>
            <w:tcBorders>
              <w:top w:val="single" w:sz="4" w:space="0" w:color="auto"/>
              <w:left w:val="single" w:sz="4" w:space="0" w:color="auto"/>
              <w:bottom w:val="single" w:sz="4" w:space="0" w:color="auto"/>
              <w:right w:val="single" w:sz="4" w:space="0" w:color="auto"/>
            </w:tcBorders>
          </w:tcPr>
          <w:p w14:paraId="716A3F44" w14:textId="1B8894EF" w:rsidR="00B74BB2" w:rsidRDefault="00B74BB2" w:rsidP="00B74BB2">
            <w:pPr>
              <w:contextualSpacing/>
              <w:jc w:val="center"/>
              <w:rPr>
                <w:rFonts w:ascii="Times New Roman" w:hAnsi="Times New Roman" w:cs="Times New Roman"/>
                <w:lang w:eastAsia="en-US"/>
              </w:rPr>
            </w:pPr>
            <w:r>
              <w:rPr>
                <w:rFonts w:ascii="Times New Roman" w:hAnsi="Times New Roman" w:cs="Times New Roman"/>
                <w:lang w:eastAsia="en-US"/>
              </w:rPr>
              <w:t>1</w:t>
            </w:r>
            <w:r w:rsidR="00047386">
              <w:rPr>
                <w:rFonts w:ascii="Times New Roman" w:hAnsi="Times New Roman" w:cs="Times New Roman"/>
                <w:lang w:eastAsia="en-US"/>
              </w:rPr>
              <w:t>4</w:t>
            </w:r>
            <w:r>
              <w:rPr>
                <w:rFonts w:ascii="Times New Roman" w:hAnsi="Times New Roman" w:cs="Times New Roman"/>
                <w:lang w:eastAsia="en-US"/>
              </w:rPr>
              <w:t>/</w:t>
            </w:r>
            <w:r w:rsidR="00047386">
              <w:rPr>
                <w:rFonts w:ascii="Times New Roman" w:hAnsi="Times New Roman" w:cs="Times New Roman"/>
                <w:lang w:eastAsia="en-US"/>
              </w:rPr>
              <w:t>476</w:t>
            </w:r>
          </w:p>
        </w:tc>
        <w:tc>
          <w:tcPr>
            <w:tcW w:w="1134" w:type="dxa"/>
            <w:tcBorders>
              <w:top w:val="single" w:sz="4" w:space="0" w:color="auto"/>
              <w:left w:val="single" w:sz="4" w:space="0" w:color="auto"/>
              <w:bottom w:val="single" w:sz="4" w:space="0" w:color="auto"/>
              <w:right w:val="single" w:sz="4" w:space="0" w:color="auto"/>
            </w:tcBorders>
          </w:tcPr>
          <w:p w14:paraId="5F50D8CE" w14:textId="72DDFFF8" w:rsidR="00B74BB2" w:rsidRDefault="00B74BB2" w:rsidP="00B74BB2">
            <w:pPr>
              <w:contextualSpacing/>
              <w:jc w:val="center"/>
              <w:rPr>
                <w:rFonts w:ascii="Times New Roman" w:hAnsi="Times New Roman" w:cs="Times New Roman"/>
                <w:lang w:eastAsia="en-US"/>
              </w:rPr>
            </w:pPr>
            <w:r>
              <w:rPr>
                <w:rFonts w:ascii="Times New Roman" w:hAnsi="Times New Roman" w:cs="Times New Roman"/>
                <w:lang w:eastAsia="en-US"/>
              </w:rPr>
              <w:t>1</w:t>
            </w:r>
            <w:r w:rsidR="00047386">
              <w:rPr>
                <w:rFonts w:ascii="Times New Roman" w:hAnsi="Times New Roman" w:cs="Times New Roman"/>
                <w:lang w:eastAsia="en-US"/>
              </w:rPr>
              <w:t>4</w:t>
            </w:r>
            <w:r>
              <w:rPr>
                <w:rFonts w:ascii="Times New Roman" w:hAnsi="Times New Roman" w:cs="Times New Roman"/>
                <w:lang w:eastAsia="en-US"/>
              </w:rPr>
              <w:t>/</w:t>
            </w:r>
            <w:r w:rsidR="00047386">
              <w:rPr>
                <w:rFonts w:ascii="Times New Roman" w:hAnsi="Times New Roman" w:cs="Times New Roman"/>
                <w:lang w:eastAsia="en-US"/>
              </w:rPr>
              <w:t>476</w:t>
            </w:r>
          </w:p>
        </w:tc>
      </w:tr>
      <w:tr w:rsidR="00B74BB2" w:rsidRPr="00A5374E" w14:paraId="2A5D1B1C" w14:textId="3B9A485A" w:rsidTr="00366842">
        <w:trPr>
          <w:trHeight w:val="629"/>
        </w:trPr>
        <w:tc>
          <w:tcPr>
            <w:tcW w:w="4077" w:type="dxa"/>
            <w:gridSpan w:val="2"/>
            <w:tcBorders>
              <w:top w:val="single" w:sz="4" w:space="0" w:color="auto"/>
              <w:left w:val="single" w:sz="4" w:space="0" w:color="auto"/>
              <w:bottom w:val="single" w:sz="4" w:space="0" w:color="auto"/>
              <w:right w:val="single" w:sz="4" w:space="0" w:color="auto"/>
            </w:tcBorders>
          </w:tcPr>
          <w:p w14:paraId="3D7B3F88" w14:textId="77777777" w:rsidR="00B74BB2" w:rsidRPr="00A03379" w:rsidRDefault="00B74BB2" w:rsidP="00B74BB2">
            <w:pPr>
              <w:contextualSpacing/>
              <w:rPr>
                <w:rFonts w:ascii="Times New Roman" w:hAnsi="Times New Roman" w:cs="Times New Roman"/>
                <w:b/>
                <w:lang w:eastAsia="en-US"/>
              </w:rPr>
            </w:pPr>
            <w:r w:rsidRPr="00A03379">
              <w:rPr>
                <w:rFonts w:ascii="Times New Roman" w:hAnsi="Times New Roman" w:cs="Times New Roman"/>
                <w:b/>
                <w:lang w:eastAsia="en-US"/>
              </w:rPr>
              <w:t xml:space="preserve">Допустимая учебная нагрузка при 5-дневной учебной неделе </w:t>
            </w:r>
          </w:p>
        </w:tc>
        <w:tc>
          <w:tcPr>
            <w:tcW w:w="1134" w:type="dxa"/>
            <w:tcBorders>
              <w:top w:val="single" w:sz="4" w:space="0" w:color="auto"/>
              <w:left w:val="single" w:sz="4" w:space="0" w:color="auto"/>
              <w:bottom w:val="single" w:sz="4" w:space="0" w:color="auto"/>
              <w:right w:val="single" w:sz="4" w:space="0" w:color="auto"/>
            </w:tcBorders>
            <w:hideMark/>
          </w:tcPr>
          <w:p w14:paraId="3C41260A" w14:textId="6AEEA5CF" w:rsidR="00B74BB2" w:rsidRPr="00A03379" w:rsidRDefault="00B74BB2" w:rsidP="00B74BB2">
            <w:pPr>
              <w:contextualSpacing/>
              <w:jc w:val="center"/>
              <w:rPr>
                <w:rFonts w:ascii="Times New Roman" w:hAnsi="Times New Roman" w:cs="Times New Roman"/>
                <w:b/>
                <w:lang w:eastAsia="en-US"/>
              </w:rPr>
            </w:pPr>
            <w:r w:rsidRPr="00A03379">
              <w:rPr>
                <w:rFonts w:ascii="Times New Roman" w:hAnsi="Times New Roman" w:cs="Times New Roman"/>
                <w:b/>
                <w:lang w:eastAsia="en-US"/>
              </w:rPr>
              <w:t>2</w:t>
            </w:r>
            <w:r w:rsidR="00F64880">
              <w:rPr>
                <w:rFonts w:ascii="Times New Roman" w:hAnsi="Times New Roman" w:cs="Times New Roman"/>
                <w:b/>
                <w:lang w:eastAsia="en-US"/>
              </w:rPr>
              <w:t>8</w:t>
            </w:r>
            <w:r w:rsidRPr="00A03379">
              <w:rPr>
                <w:rFonts w:ascii="Times New Roman" w:hAnsi="Times New Roman" w:cs="Times New Roman"/>
                <w:b/>
                <w:lang w:eastAsia="en-US"/>
              </w:rPr>
              <w:t>/9</w:t>
            </w:r>
            <w:r w:rsidR="00047386">
              <w:rPr>
                <w:rFonts w:ascii="Times New Roman" w:hAnsi="Times New Roman" w:cs="Times New Roman"/>
                <w:b/>
                <w:lang w:eastAsia="en-US"/>
              </w:rPr>
              <w:t>52</w:t>
            </w:r>
          </w:p>
        </w:tc>
        <w:tc>
          <w:tcPr>
            <w:tcW w:w="1134" w:type="dxa"/>
            <w:tcBorders>
              <w:top w:val="single" w:sz="4" w:space="0" w:color="auto"/>
              <w:left w:val="single" w:sz="4" w:space="0" w:color="auto"/>
              <w:bottom w:val="single" w:sz="4" w:space="0" w:color="auto"/>
              <w:right w:val="single" w:sz="4" w:space="0" w:color="auto"/>
            </w:tcBorders>
          </w:tcPr>
          <w:p w14:paraId="45AC439B" w14:textId="2F454ECF" w:rsidR="00B74BB2" w:rsidRPr="00A03379" w:rsidRDefault="00F64880" w:rsidP="00B74BB2">
            <w:pPr>
              <w:contextualSpacing/>
              <w:jc w:val="center"/>
              <w:rPr>
                <w:rFonts w:ascii="Times New Roman" w:hAnsi="Times New Roman" w:cs="Times New Roman"/>
                <w:b/>
                <w:lang w:eastAsia="en-US"/>
              </w:rPr>
            </w:pPr>
            <w:r>
              <w:rPr>
                <w:rFonts w:ascii="Times New Roman" w:hAnsi="Times New Roman" w:cs="Times New Roman"/>
                <w:b/>
                <w:lang w:eastAsia="en-US"/>
              </w:rPr>
              <w:t>29</w:t>
            </w:r>
            <w:r w:rsidR="00B74BB2">
              <w:rPr>
                <w:rFonts w:ascii="Times New Roman" w:hAnsi="Times New Roman" w:cs="Times New Roman"/>
                <w:b/>
                <w:lang w:eastAsia="en-US"/>
              </w:rPr>
              <w:t>/</w:t>
            </w:r>
            <w:r w:rsidR="00047386">
              <w:rPr>
                <w:rFonts w:ascii="Times New Roman" w:hAnsi="Times New Roman" w:cs="Times New Roman"/>
                <w:b/>
                <w:lang w:eastAsia="en-US"/>
              </w:rPr>
              <w:t>986</w:t>
            </w:r>
          </w:p>
        </w:tc>
        <w:tc>
          <w:tcPr>
            <w:tcW w:w="1134" w:type="dxa"/>
            <w:tcBorders>
              <w:top w:val="single" w:sz="4" w:space="0" w:color="auto"/>
              <w:left w:val="single" w:sz="4" w:space="0" w:color="auto"/>
              <w:bottom w:val="single" w:sz="4" w:space="0" w:color="auto"/>
              <w:right w:val="single" w:sz="4" w:space="0" w:color="auto"/>
            </w:tcBorders>
          </w:tcPr>
          <w:p w14:paraId="266F323A" w14:textId="1590DC85" w:rsidR="00B74BB2" w:rsidRPr="00A03379" w:rsidRDefault="00B74BB2" w:rsidP="00B74BB2">
            <w:pPr>
              <w:contextualSpacing/>
              <w:jc w:val="center"/>
              <w:rPr>
                <w:rFonts w:ascii="Times New Roman" w:hAnsi="Times New Roman" w:cs="Times New Roman"/>
                <w:b/>
                <w:lang w:eastAsia="en-US"/>
              </w:rPr>
            </w:pPr>
            <w:r>
              <w:rPr>
                <w:rFonts w:ascii="Times New Roman" w:hAnsi="Times New Roman" w:cs="Times New Roman"/>
                <w:b/>
                <w:lang w:eastAsia="en-US"/>
              </w:rPr>
              <w:t>3</w:t>
            </w:r>
            <w:r w:rsidR="00F64880">
              <w:rPr>
                <w:rFonts w:ascii="Times New Roman" w:hAnsi="Times New Roman" w:cs="Times New Roman"/>
                <w:b/>
                <w:lang w:eastAsia="en-US"/>
              </w:rPr>
              <w:t>1</w:t>
            </w:r>
            <w:r>
              <w:rPr>
                <w:rFonts w:ascii="Times New Roman" w:hAnsi="Times New Roman" w:cs="Times New Roman"/>
                <w:b/>
                <w:lang w:eastAsia="en-US"/>
              </w:rPr>
              <w:t>/10</w:t>
            </w:r>
            <w:r w:rsidR="00047386">
              <w:rPr>
                <w:rFonts w:ascii="Times New Roman" w:hAnsi="Times New Roman" w:cs="Times New Roman"/>
                <w:b/>
                <w:lang w:eastAsia="en-US"/>
              </w:rPr>
              <w:t>54</w:t>
            </w:r>
          </w:p>
        </w:tc>
        <w:tc>
          <w:tcPr>
            <w:tcW w:w="1276" w:type="dxa"/>
            <w:tcBorders>
              <w:top w:val="single" w:sz="4" w:space="0" w:color="auto"/>
              <w:left w:val="single" w:sz="4" w:space="0" w:color="auto"/>
              <w:bottom w:val="single" w:sz="4" w:space="0" w:color="auto"/>
              <w:right w:val="single" w:sz="4" w:space="0" w:color="auto"/>
            </w:tcBorders>
          </w:tcPr>
          <w:p w14:paraId="5D3B1009" w14:textId="25F8D8B9" w:rsidR="00B74BB2" w:rsidRDefault="00B74BB2" w:rsidP="00B74BB2">
            <w:pPr>
              <w:contextualSpacing/>
              <w:jc w:val="center"/>
              <w:rPr>
                <w:rFonts w:ascii="Times New Roman" w:hAnsi="Times New Roman" w:cs="Times New Roman"/>
                <w:b/>
                <w:lang w:eastAsia="en-US"/>
              </w:rPr>
            </w:pPr>
            <w:r>
              <w:rPr>
                <w:rFonts w:ascii="Times New Roman" w:hAnsi="Times New Roman" w:cs="Times New Roman"/>
                <w:b/>
                <w:lang w:eastAsia="en-US"/>
              </w:rPr>
              <w:t>3</w:t>
            </w:r>
            <w:r w:rsidR="00047386">
              <w:rPr>
                <w:rFonts w:ascii="Times New Roman" w:hAnsi="Times New Roman" w:cs="Times New Roman"/>
                <w:b/>
                <w:lang w:eastAsia="en-US"/>
              </w:rPr>
              <w:t>2</w:t>
            </w:r>
            <w:r>
              <w:rPr>
                <w:rFonts w:ascii="Times New Roman" w:hAnsi="Times New Roman" w:cs="Times New Roman"/>
                <w:b/>
                <w:lang w:eastAsia="en-US"/>
              </w:rPr>
              <w:t>/1</w:t>
            </w:r>
            <w:r w:rsidR="00047386">
              <w:rPr>
                <w:rFonts w:ascii="Times New Roman" w:hAnsi="Times New Roman" w:cs="Times New Roman"/>
                <w:b/>
                <w:lang w:eastAsia="en-US"/>
              </w:rPr>
              <w:t>088</w:t>
            </w:r>
          </w:p>
        </w:tc>
        <w:tc>
          <w:tcPr>
            <w:tcW w:w="1134" w:type="dxa"/>
            <w:tcBorders>
              <w:top w:val="single" w:sz="4" w:space="0" w:color="auto"/>
              <w:left w:val="single" w:sz="4" w:space="0" w:color="auto"/>
              <w:bottom w:val="single" w:sz="4" w:space="0" w:color="auto"/>
              <w:right w:val="single" w:sz="4" w:space="0" w:color="auto"/>
            </w:tcBorders>
          </w:tcPr>
          <w:p w14:paraId="28D685A7" w14:textId="228FFF95" w:rsidR="00B74BB2" w:rsidRDefault="00B74BB2" w:rsidP="00B74BB2">
            <w:pPr>
              <w:contextualSpacing/>
              <w:jc w:val="center"/>
              <w:rPr>
                <w:rFonts w:ascii="Times New Roman" w:hAnsi="Times New Roman" w:cs="Times New Roman"/>
                <w:b/>
                <w:lang w:eastAsia="en-US"/>
              </w:rPr>
            </w:pPr>
            <w:r>
              <w:rPr>
                <w:rFonts w:ascii="Times New Roman" w:hAnsi="Times New Roman" w:cs="Times New Roman"/>
                <w:b/>
                <w:lang w:eastAsia="en-US"/>
              </w:rPr>
              <w:t>3</w:t>
            </w:r>
            <w:r w:rsidR="00047386">
              <w:rPr>
                <w:rFonts w:ascii="Times New Roman" w:hAnsi="Times New Roman" w:cs="Times New Roman"/>
                <w:b/>
                <w:lang w:eastAsia="en-US"/>
              </w:rPr>
              <w:t>2</w:t>
            </w:r>
            <w:r>
              <w:rPr>
                <w:rFonts w:ascii="Times New Roman" w:hAnsi="Times New Roman" w:cs="Times New Roman"/>
                <w:b/>
                <w:lang w:eastAsia="en-US"/>
              </w:rPr>
              <w:t>/1</w:t>
            </w:r>
            <w:r w:rsidR="00047386">
              <w:rPr>
                <w:rFonts w:ascii="Times New Roman" w:hAnsi="Times New Roman" w:cs="Times New Roman"/>
                <w:b/>
                <w:lang w:eastAsia="en-US"/>
              </w:rPr>
              <w:t>088</w:t>
            </w:r>
          </w:p>
        </w:tc>
      </w:tr>
    </w:tbl>
    <w:p w14:paraId="0560D783" w14:textId="5A30D637" w:rsidR="005C115E" w:rsidRPr="00410EDB" w:rsidRDefault="004051C1" w:rsidP="00366842">
      <w:pPr>
        <w:autoSpaceDE w:val="0"/>
        <w:autoSpaceDN w:val="0"/>
        <w:adjustRightInd w:val="0"/>
        <w:spacing w:line="240" w:lineRule="auto"/>
        <w:contextualSpacing/>
        <w:jc w:val="both"/>
        <w:rPr>
          <w:rFonts w:ascii="Times New Roman" w:hAnsi="Times New Roman" w:cs="Times New Roman"/>
          <w:sz w:val="18"/>
        </w:rPr>
      </w:pPr>
      <w:r>
        <w:rPr>
          <w:rFonts w:ascii="Times New Roman" w:hAnsi="Times New Roman" w:cs="Times New Roman"/>
          <w:b/>
          <w:sz w:val="20"/>
          <w:vertAlign w:val="superscript"/>
        </w:rPr>
        <w:t>1</w:t>
      </w:r>
      <w:r w:rsidR="005C115E" w:rsidRPr="00410EDB">
        <w:rPr>
          <w:rFonts w:ascii="Times New Roman" w:hAnsi="Times New Roman" w:cs="Times New Roman"/>
          <w:sz w:val="18"/>
        </w:rPr>
        <w:t>учебные часы, учебные предметы и рабочие программы по учебным предметам определяются в зависимости от индивидуальных особенностей заболевания обучающегося на дому.</w:t>
      </w:r>
    </w:p>
    <w:p w14:paraId="6F386799" w14:textId="40D09D6A" w:rsidR="00927AE4" w:rsidRDefault="004051C1" w:rsidP="008F0B3B">
      <w:pPr>
        <w:spacing w:line="240" w:lineRule="auto"/>
        <w:ind w:left="-284" w:firstLine="709"/>
        <w:contextualSpacing/>
        <w:jc w:val="both"/>
        <w:rPr>
          <w:rFonts w:ascii="Times New Roman" w:hAnsi="Times New Roman" w:cs="Times New Roman"/>
          <w:sz w:val="18"/>
        </w:rPr>
      </w:pPr>
      <w:r>
        <w:rPr>
          <w:rFonts w:ascii="Times New Roman" w:hAnsi="Times New Roman" w:cs="Times New Roman"/>
          <w:sz w:val="20"/>
          <w:vertAlign w:val="superscript"/>
        </w:rPr>
        <w:t xml:space="preserve">2 </w:t>
      </w:r>
      <w:r w:rsidR="005C115E" w:rsidRPr="00410EDB">
        <w:rPr>
          <w:rFonts w:ascii="Times New Roman" w:hAnsi="Times New Roman" w:cs="Times New Roman"/>
          <w:sz w:val="18"/>
        </w:rPr>
        <w:t>спортивные нагрузки на уроках физкультуры должны соответствовать возрасту, физической подготовленности и состоянию здоровья обучающихся (с учетом заключения врача). Учебные часы, предназначенные для уроков физкультуры, могут быть использованы для занятий лечебной физкультурой. Такие занятия проводятся специалистами организаций здравоохранения или при наличии лицензии на осуществление медицинской деятельности сотрудниками образовательной организации, имеющими со</w:t>
      </w:r>
      <w:r w:rsidR="00792AF1" w:rsidRPr="00410EDB">
        <w:rPr>
          <w:rFonts w:ascii="Times New Roman" w:hAnsi="Times New Roman" w:cs="Times New Roman"/>
          <w:sz w:val="18"/>
        </w:rPr>
        <w:t>ответствующее образование.</w:t>
      </w:r>
    </w:p>
    <w:p w14:paraId="1E33CEA4" w14:textId="448B28F8" w:rsidR="00047386" w:rsidRDefault="00047386" w:rsidP="008F0B3B">
      <w:pPr>
        <w:spacing w:line="240" w:lineRule="auto"/>
        <w:ind w:left="-284" w:firstLine="709"/>
        <w:contextualSpacing/>
        <w:jc w:val="both"/>
        <w:rPr>
          <w:rFonts w:ascii="Times New Roman" w:hAnsi="Times New Roman" w:cs="Times New Roman"/>
          <w:sz w:val="18"/>
        </w:rPr>
      </w:pPr>
    </w:p>
    <w:p w14:paraId="29AF7F32" w14:textId="4CAF777B" w:rsidR="00047386" w:rsidRDefault="00047386" w:rsidP="008F0B3B">
      <w:pPr>
        <w:spacing w:line="240" w:lineRule="auto"/>
        <w:ind w:left="-284" w:firstLine="709"/>
        <w:contextualSpacing/>
        <w:jc w:val="both"/>
        <w:rPr>
          <w:rFonts w:ascii="Times New Roman" w:hAnsi="Times New Roman" w:cs="Times New Roman"/>
          <w:sz w:val="18"/>
        </w:rPr>
      </w:pPr>
    </w:p>
    <w:p w14:paraId="02878D1E" w14:textId="253D6CCD" w:rsidR="00047386" w:rsidRDefault="00047386" w:rsidP="008F0B3B">
      <w:pPr>
        <w:spacing w:line="240" w:lineRule="auto"/>
        <w:ind w:left="-284" w:firstLine="709"/>
        <w:contextualSpacing/>
        <w:jc w:val="both"/>
        <w:rPr>
          <w:rFonts w:ascii="Times New Roman" w:hAnsi="Times New Roman" w:cs="Times New Roman"/>
          <w:sz w:val="18"/>
        </w:rPr>
      </w:pPr>
    </w:p>
    <w:p w14:paraId="4083B118" w14:textId="172DAE2D" w:rsidR="00047386" w:rsidRDefault="00047386" w:rsidP="008F0B3B">
      <w:pPr>
        <w:spacing w:line="240" w:lineRule="auto"/>
        <w:ind w:left="-284" w:firstLine="709"/>
        <w:contextualSpacing/>
        <w:jc w:val="both"/>
        <w:rPr>
          <w:rFonts w:ascii="Times New Roman" w:hAnsi="Times New Roman" w:cs="Times New Roman"/>
          <w:sz w:val="18"/>
        </w:rPr>
      </w:pPr>
    </w:p>
    <w:p w14:paraId="4E7FC0A0" w14:textId="77777777" w:rsidR="00047386" w:rsidRDefault="00047386" w:rsidP="008F0B3B">
      <w:pPr>
        <w:spacing w:line="240" w:lineRule="auto"/>
        <w:ind w:left="-284" w:firstLine="709"/>
        <w:contextualSpacing/>
        <w:jc w:val="both"/>
        <w:rPr>
          <w:rFonts w:ascii="Times New Roman" w:hAnsi="Times New Roman" w:cs="Times New Roman"/>
          <w:sz w:val="18"/>
        </w:rPr>
      </w:pPr>
    </w:p>
    <w:p w14:paraId="4BC2055C" w14:textId="165BB3C9" w:rsidR="00F6744F" w:rsidRDefault="00F6744F" w:rsidP="008F0B3B">
      <w:pPr>
        <w:spacing w:line="240" w:lineRule="auto"/>
        <w:ind w:left="-284" w:firstLine="709"/>
        <w:contextualSpacing/>
        <w:jc w:val="both"/>
        <w:rPr>
          <w:rFonts w:ascii="Times New Roman" w:hAnsi="Times New Roman" w:cs="Times New Roman"/>
          <w:sz w:val="18"/>
        </w:rPr>
      </w:pPr>
      <w:r>
        <w:rPr>
          <w:noProof/>
        </w:rPr>
        <w:lastRenderedPageBreak/>
        <w:drawing>
          <wp:inline distT="0" distB="0" distL="0" distR="0" wp14:anchorId="570CE08A" wp14:editId="3C985A4C">
            <wp:extent cx="6073068" cy="7743825"/>
            <wp:effectExtent l="0" t="0" r="0" b="0"/>
            <wp:docPr id="7772903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90362" name=""/>
                    <pic:cNvPicPr/>
                  </pic:nvPicPr>
                  <pic:blipFill rotWithShape="1">
                    <a:blip r:embed="rId10"/>
                    <a:srcRect l="55960" t="12543" r="7322" b="4219"/>
                    <a:stretch>
                      <a:fillRect/>
                    </a:stretch>
                  </pic:blipFill>
                  <pic:spPr bwMode="auto">
                    <a:xfrm>
                      <a:off x="0" y="0"/>
                      <a:ext cx="6104782" cy="7784264"/>
                    </a:xfrm>
                    <a:prstGeom prst="rect">
                      <a:avLst/>
                    </a:prstGeom>
                    <a:ln>
                      <a:noFill/>
                    </a:ln>
                    <a:extLst>
                      <a:ext uri="{53640926-AAD7-44D8-BBD7-CCE9431645EC}">
                        <a14:shadowObscured xmlns:a14="http://schemas.microsoft.com/office/drawing/2010/main"/>
                      </a:ext>
                    </a:extLst>
                  </pic:spPr>
                </pic:pic>
              </a:graphicData>
            </a:graphic>
          </wp:inline>
        </w:drawing>
      </w:r>
    </w:p>
    <w:p w14:paraId="09641599" w14:textId="77777777" w:rsidR="004F65E7" w:rsidRDefault="004F65E7" w:rsidP="005721F4">
      <w:pPr>
        <w:spacing w:line="240" w:lineRule="auto"/>
        <w:contextualSpacing/>
        <w:jc w:val="both"/>
        <w:rPr>
          <w:rFonts w:ascii="Times New Roman" w:hAnsi="Times New Roman" w:cs="Times New Roman"/>
          <w:sz w:val="24"/>
          <w:szCs w:val="24"/>
        </w:rPr>
      </w:pPr>
    </w:p>
    <w:p w14:paraId="5F9D4581" w14:textId="77777777" w:rsidR="0078404A" w:rsidRDefault="0078404A" w:rsidP="005721F4">
      <w:pPr>
        <w:spacing w:line="240" w:lineRule="auto"/>
        <w:contextualSpacing/>
        <w:jc w:val="both"/>
        <w:rPr>
          <w:rFonts w:ascii="Times New Roman" w:hAnsi="Times New Roman" w:cs="Times New Roman"/>
          <w:sz w:val="24"/>
          <w:szCs w:val="24"/>
        </w:rPr>
      </w:pPr>
    </w:p>
    <w:p w14:paraId="2F80452C" w14:textId="77777777" w:rsidR="004F65E7" w:rsidRDefault="004F65E7" w:rsidP="005721F4">
      <w:pPr>
        <w:spacing w:line="240" w:lineRule="auto"/>
        <w:contextualSpacing/>
        <w:jc w:val="both"/>
        <w:rPr>
          <w:rFonts w:ascii="Times New Roman" w:hAnsi="Times New Roman" w:cs="Times New Roman"/>
          <w:sz w:val="24"/>
          <w:szCs w:val="24"/>
        </w:rPr>
      </w:pPr>
    </w:p>
    <w:p w14:paraId="6771FF3D" w14:textId="77777777" w:rsidR="00366842" w:rsidRDefault="00366842" w:rsidP="00226F65">
      <w:pPr>
        <w:spacing w:line="240" w:lineRule="auto"/>
        <w:contextualSpacing/>
        <w:jc w:val="center"/>
        <w:rPr>
          <w:rFonts w:ascii="Times New Roman" w:hAnsi="Times New Roman" w:cs="Times New Roman"/>
          <w:b/>
          <w:bCs/>
          <w:sz w:val="24"/>
        </w:rPr>
      </w:pPr>
    </w:p>
    <w:p w14:paraId="404FDD58" w14:textId="77777777" w:rsidR="00F6744F" w:rsidRDefault="00F6744F" w:rsidP="00226F65">
      <w:pPr>
        <w:spacing w:line="240" w:lineRule="auto"/>
        <w:contextualSpacing/>
        <w:jc w:val="center"/>
        <w:rPr>
          <w:rFonts w:ascii="Times New Roman" w:hAnsi="Times New Roman" w:cs="Times New Roman"/>
          <w:b/>
          <w:bCs/>
          <w:sz w:val="24"/>
        </w:rPr>
      </w:pPr>
    </w:p>
    <w:p w14:paraId="2B3045B7" w14:textId="77777777" w:rsidR="00F6744F" w:rsidRDefault="00F6744F" w:rsidP="00226F65">
      <w:pPr>
        <w:spacing w:line="240" w:lineRule="auto"/>
        <w:contextualSpacing/>
        <w:jc w:val="center"/>
        <w:rPr>
          <w:rFonts w:ascii="Times New Roman" w:hAnsi="Times New Roman" w:cs="Times New Roman"/>
          <w:b/>
          <w:bCs/>
          <w:sz w:val="24"/>
        </w:rPr>
      </w:pPr>
    </w:p>
    <w:p w14:paraId="76AE5C39" w14:textId="77777777" w:rsidR="00F6744F" w:rsidRDefault="00F6744F" w:rsidP="00226F65">
      <w:pPr>
        <w:spacing w:line="240" w:lineRule="auto"/>
        <w:contextualSpacing/>
        <w:jc w:val="center"/>
        <w:rPr>
          <w:rFonts w:ascii="Times New Roman" w:hAnsi="Times New Roman" w:cs="Times New Roman"/>
          <w:b/>
          <w:bCs/>
          <w:sz w:val="24"/>
        </w:rPr>
      </w:pPr>
    </w:p>
    <w:p w14:paraId="2DA244D0" w14:textId="77777777" w:rsidR="00F6744F" w:rsidRDefault="00F6744F" w:rsidP="00226F65">
      <w:pPr>
        <w:spacing w:line="240" w:lineRule="auto"/>
        <w:contextualSpacing/>
        <w:jc w:val="center"/>
        <w:rPr>
          <w:rFonts w:ascii="Times New Roman" w:hAnsi="Times New Roman" w:cs="Times New Roman"/>
          <w:b/>
          <w:bCs/>
          <w:sz w:val="24"/>
        </w:rPr>
      </w:pPr>
    </w:p>
    <w:p w14:paraId="5C06BD88" w14:textId="77777777" w:rsidR="00F6744F" w:rsidRDefault="00F6744F" w:rsidP="00226F65">
      <w:pPr>
        <w:spacing w:line="240" w:lineRule="auto"/>
        <w:contextualSpacing/>
        <w:jc w:val="center"/>
        <w:rPr>
          <w:rFonts w:ascii="Times New Roman" w:hAnsi="Times New Roman" w:cs="Times New Roman"/>
          <w:b/>
          <w:bCs/>
          <w:sz w:val="24"/>
        </w:rPr>
      </w:pPr>
    </w:p>
    <w:p w14:paraId="2710C4C5" w14:textId="77777777" w:rsidR="00F6744F" w:rsidRDefault="00F6744F" w:rsidP="00226F65">
      <w:pPr>
        <w:spacing w:line="240" w:lineRule="auto"/>
        <w:contextualSpacing/>
        <w:jc w:val="center"/>
        <w:rPr>
          <w:rFonts w:ascii="Times New Roman" w:hAnsi="Times New Roman" w:cs="Times New Roman"/>
          <w:b/>
          <w:bCs/>
          <w:sz w:val="24"/>
        </w:rPr>
      </w:pPr>
    </w:p>
    <w:p w14:paraId="0A5986E6" w14:textId="77777777" w:rsidR="00F6744F" w:rsidRDefault="00F6744F" w:rsidP="00226F65">
      <w:pPr>
        <w:spacing w:line="240" w:lineRule="auto"/>
        <w:contextualSpacing/>
        <w:jc w:val="center"/>
        <w:rPr>
          <w:rFonts w:ascii="Times New Roman" w:hAnsi="Times New Roman" w:cs="Times New Roman"/>
          <w:b/>
          <w:bCs/>
          <w:sz w:val="24"/>
        </w:rPr>
      </w:pPr>
    </w:p>
    <w:p w14:paraId="66EA849F" w14:textId="35C87D0C" w:rsidR="00226F65" w:rsidRPr="003F69E0" w:rsidRDefault="00226F65" w:rsidP="00226F65">
      <w:pPr>
        <w:spacing w:line="240" w:lineRule="auto"/>
        <w:contextualSpacing/>
        <w:jc w:val="center"/>
        <w:rPr>
          <w:rFonts w:ascii="Times New Roman" w:hAnsi="Times New Roman" w:cs="Times New Roman"/>
          <w:b/>
          <w:bCs/>
          <w:sz w:val="24"/>
        </w:rPr>
      </w:pPr>
      <w:r w:rsidRPr="003F69E0">
        <w:rPr>
          <w:rFonts w:ascii="Times New Roman" w:hAnsi="Times New Roman" w:cs="Times New Roman"/>
          <w:b/>
          <w:bCs/>
          <w:sz w:val="24"/>
        </w:rPr>
        <w:lastRenderedPageBreak/>
        <w:t>Учебный план</w:t>
      </w:r>
    </w:p>
    <w:p w14:paraId="5791F8EB" w14:textId="62D8AFB6" w:rsidR="00226F65" w:rsidRDefault="00226F65" w:rsidP="00B00764">
      <w:pPr>
        <w:spacing w:line="240" w:lineRule="auto"/>
        <w:contextualSpacing/>
        <w:jc w:val="center"/>
        <w:rPr>
          <w:rFonts w:ascii="Times New Roman" w:hAnsi="Times New Roman" w:cs="Times New Roman"/>
          <w:b/>
          <w:sz w:val="24"/>
        </w:rPr>
      </w:pPr>
      <w:r w:rsidRPr="003F69E0">
        <w:rPr>
          <w:rFonts w:ascii="Times New Roman" w:hAnsi="Times New Roman" w:cs="Times New Roman"/>
          <w:b/>
          <w:bCs/>
          <w:sz w:val="24"/>
        </w:rPr>
        <w:t xml:space="preserve">среднего общего образования </w:t>
      </w:r>
      <w:r w:rsidRPr="003F69E0">
        <w:rPr>
          <w:rFonts w:ascii="Times New Roman" w:hAnsi="Times New Roman" w:cs="Times New Roman"/>
          <w:b/>
          <w:sz w:val="24"/>
        </w:rPr>
        <w:t xml:space="preserve">для обучающихся на дому </w:t>
      </w:r>
    </w:p>
    <w:p w14:paraId="16072697" w14:textId="77777777" w:rsidR="00B20ED2" w:rsidRPr="003F69E0" w:rsidRDefault="00B20ED2" w:rsidP="00226F65">
      <w:pPr>
        <w:spacing w:line="240" w:lineRule="auto"/>
        <w:contextualSpacing/>
        <w:jc w:val="center"/>
        <w:rPr>
          <w:rFonts w:ascii="Times New Roman" w:hAnsi="Times New Roman" w:cs="Times New Roman"/>
          <w:b/>
          <w:sz w:val="24"/>
        </w:rPr>
      </w:pPr>
      <w:r>
        <w:rPr>
          <w:rFonts w:ascii="Times New Roman" w:hAnsi="Times New Roman" w:cs="Times New Roman"/>
          <w:b/>
          <w:sz w:val="24"/>
        </w:rPr>
        <w:t>10</w:t>
      </w:r>
      <w:r w:rsidR="00572F72">
        <w:rPr>
          <w:rFonts w:ascii="Times New Roman" w:hAnsi="Times New Roman" w:cs="Times New Roman"/>
          <w:b/>
          <w:sz w:val="24"/>
        </w:rPr>
        <w:t xml:space="preserve"> – </w:t>
      </w:r>
      <w:proofErr w:type="gramStart"/>
      <w:r w:rsidR="00572F72">
        <w:rPr>
          <w:rFonts w:ascii="Times New Roman" w:hAnsi="Times New Roman" w:cs="Times New Roman"/>
          <w:b/>
          <w:sz w:val="24"/>
        </w:rPr>
        <w:t xml:space="preserve">11 </w:t>
      </w:r>
      <w:r>
        <w:rPr>
          <w:rFonts w:ascii="Times New Roman" w:hAnsi="Times New Roman" w:cs="Times New Roman"/>
          <w:b/>
          <w:sz w:val="24"/>
        </w:rPr>
        <w:t xml:space="preserve"> класс</w:t>
      </w:r>
      <w:r w:rsidR="00572F72">
        <w:rPr>
          <w:rFonts w:ascii="Times New Roman" w:hAnsi="Times New Roman" w:cs="Times New Roman"/>
          <w:b/>
          <w:sz w:val="24"/>
        </w:rPr>
        <w:t>ы</w:t>
      </w:r>
      <w:proofErr w:type="gramEnd"/>
    </w:p>
    <w:p w14:paraId="2B6032D1" w14:textId="77777777" w:rsidR="00226F65" w:rsidRDefault="00226F65" w:rsidP="00226F65">
      <w:pPr>
        <w:spacing w:line="240" w:lineRule="auto"/>
        <w:contextualSpacing/>
        <w:rPr>
          <w:rFonts w:ascii="Times New Roman" w:hAnsi="Times New Roman" w:cs="Times New Roman"/>
          <w:sz w:val="24"/>
          <w:szCs w:val="24"/>
        </w:rPr>
      </w:pPr>
    </w:p>
    <w:tbl>
      <w:tblPr>
        <w:tblStyle w:val="a3"/>
        <w:tblW w:w="0" w:type="auto"/>
        <w:tblInd w:w="-34" w:type="dxa"/>
        <w:tblLook w:val="04A0" w:firstRow="1" w:lastRow="0" w:firstColumn="1" w:lastColumn="0" w:noHBand="0" w:noVBand="1"/>
      </w:tblPr>
      <w:tblGrid>
        <w:gridCol w:w="2410"/>
        <w:gridCol w:w="4003"/>
        <w:gridCol w:w="1242"/>
        <w:gridCol w:w="1242"/>
      </w:tblGrid>
      <w:tr w:rsidR="00410EDB" w14:paraId="4139A91D" w14:textId="77777777" w:rsidTr="00F17A47">
        <w:tc>
          <w:tcPr>
            <w:tcW w:w="2410" w:type="dxa"/>
          </w:tcPr>
          <w:p w14:paraId="248A4C1A" w14:textId="77777777" w:rsidR="00410EDB" w:rsidRPr="003F69E0" w:rsidRDefault="00410EDB" w:rsidP="003F69E0">
            <w:pPr>
              <w:contextualSpacing/>
              <w:jc w:val="center"/>
              <w:rPr>
                <w:rFonts w:ascii="Times New Roman" w:hAnsi="Times New Roman" w:cs="Times New Roman"/>
                <w:sz w:val="24"/>
                <w:szCs w:val="24"/>
                <w:lang w:eastAsia="en-US"/>
              </w:rPr>
            </w:pPr>
            <w:r w:rsidRPr="003F69E0">
              <w:rPr>
                <w:rFonts w:ascii="Times New Roman" w:hAnsi="Times New Roman" w:cs="Times New Roman"/>
                <w:sz w:val="24"/>
                <w:szCs w:val="24"/>
                <w:lang w:eastAsia="en-US"/>
              </w:rPr>
              <w:t>Предметные области</w:t>
            </w:r>
          </w:p>
        </w:tc>
        <w:tc>
          <w:tcPr>
            <w:tcW w:w="4003" w:type="dxa"/>
          </w:tcPr>
          <w:p w14:paraId="6896428E" w14:textId="77777777" w:rsidR="00410EDB" w:rsidRPr="003F69E0" w:rsidRDefault="00410EDB" w:rsidP="003F69E0">
            <w:pPr>
              <w:contextualSpacing/>
              <w:jc w:val="center"/>
              <w:rPr>
                <w:rFonts w:ascii="Times New Roman" w:hAnsi="Times New Roman" w:cs="Times New Roman"/>
                <w:sz w:val="24"/>
                <w:szCs w:val="24"/>
              </w:rPr>
            </w:pPr>
            <w:r w:rsidRPr="003F69E0">
              <w:rPr>
                <w:rFonts w:ascii="Times New Roman" w:hAnsi="Times New Roman" w:cs="Times New Roman"/>
                <w:sz w:val="24"/>
                <w:szCs w:val="24"/>
                <w:lang w:eastAsia="en-US"/>
              </w:rPr>
              <w:t>Учебные предметы</w:t>
            </w:r>
          </w:p>
        </w:tc>
        <w:tc>
          <w:tcPr>
            <w:tcW w:w="1242" w:type="dxa"/>
          </w:tcPr>
          <w:p w14:paraId="67843BDE" w14:textId="77777777" w:rsidR="00410EDB" w:rsidRPr="003F69E0" w:rsidRDefault="00410EDB" w:rsidP="003F69E0">
            <w:pPr>
              <w:contextualSpacing/>
              <w:jc w:val="center"/>
              <w:rPr>
                <w:rFonts w:ascii="Times New Roman" w:hAnsi="Times New Roman" w:cs="Times New Roman"/>
                <w:sz w:val="24"/>
                <w:szCs w:val="24"/>
              </w:rPr>
            </w:pPr>
            <w:r>
              <w:rPr>
                <w:rFonts w:ascii="Times New Roman" w:hAnsi="Times New Roman" w:cs="Times New Roman"/>
                <w:sz w:val="24"/>
                <w:szCs w:val="24"/>
                <w:lang w:eastAsia="en-US"/>
              </w:rPr>
              <w:t>10 класс</w:t>
            </w:r>
          </w:p>
        </w:tc>
        <w:tc>
          <w:tcPr>
            <w:tcW w:w="1242" w:type="dxa"/>
          </w:tcPr>
          <w:p w14:paraId="56F99E45" w14:textId="77777777" w:rsidR="00410EDB" w:rsidRDefault="00410EDB" w:rsidP="003F69E0">
            <w:pPr>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11 класс</w:t>
            </w:r>
          </w:p>
        </w:tc>
      </w:tr>
      <w:tr w:rsidR="00410EDB" w14:paraId="5C63D476" w14:textId="77777777" w:rsidTr="00A91027">
        <w:tc>
          <w:tcPr>
            <w:tcW w:w="8897" w:type="dxa"/>
            <w:gridSpan w:val="4"/>
          </w:tcPr>
          <w:p w14:paraId="5C199487" w14:textId="77777777" w:rsidR="00410EDB" w:rsidRPr="003F69E0" w:rsidRDefault="00410EDB" w:rsidP="003F69E0">
            <w:pPr>
              <w:contextualSpacing/>
              <w:jc w:val="center"/>
              <w:rPr>
                <w:rFonts w:ascii="Times New Roman" w:hAnsi="Times New Roman" w:cs="Times New Roman"/>
                <w:sz w:val="24"/>
                <w:szCs w:val="24"/>
                <w:lang w:eastAsia="en-US"/>
              </w:rPr>
            </w:pPr>
            <w:r w:rsidRPr="003F69E0">
              <w:rPr>
                <w:rFonts w:ascii="Times New Roman" w:hAnsi="Times New Roman" w:cs="Times New Roman"/>
                <w:sz w:val="24"/>
                <w:szCs w:val="24"/>
                <w:lang w:eastAsia="en-US"/>
              </w:rPr>
              <w:t>Федеральный компонент</w:t>
            </w:r>
          </w:p>
        </w:tc>
      </w:tr>
      <w:tr w:rsidR="00410EDB" w14:paraId="67BC48C5" w14:textId="77777777" w:rsidTr="00B303BD">
        <w:tc>
          <w:tcPr>
            <w:tcW w:w="8897" w:type="dxa"/>
            <w:gridSpan w:val="4"/>
          </w:tcPr>
          <w:p w14:paraId="7CDA8F66" w14:textId="77777777" w:rsidR="00410EDB" w:rsidRPr="003F69E0" w:rsidRDefault="00410EDB" w:rsidP="003F69E0">
            <w:pPr>
              <w:contextualSpacing/>
              <w:jc w:val="center"/>
              <w:rPr>
                <w:rFonts w:ascii="Times New Roman" w:hAnsi="Times New Roman" w:cs="Times New Roman"/>
                <w:sz w:val="24"/>
                <w:szCs w:val="24"/>
                <w:lang w:eastAsia="en-US"/>
              </w:rPr>
            </w:pPr>
            <w:r w:rsidRPr="003F69E0">
              <w:rPr>
                <w:rFonts w:ascii="Times New Roman" w:hAnsi="Times New Roman" w:cs="Times New Roman"/>
                <w:sz w:val="24"/>
                <w:szCs w:val="24"/>
                <w:lang w:eastAsia="en-US"/>
              </w:rPr>
              <w:t>Базовые учебные предметы</w:t>
            </w:r>
          </w:p>
        </w:tc>
      </w:tr>
      <w:tr w:rsidR="00410EDB" w14:paraId="21B66A18" w14:textId="77777777" w:rsidTr="00F17A47">
        <w:tc>
          <w:tcPr>
            <w:tcW w:w="2410" w:type="dxa"/>
            <w:vMerge w:val="restart"/>
          </w:tcPr>
          <w:p w14:paraId="3D408C34" w14:textId="3A13F150" w:rsidR="00410EDB" w:rsidRPr="003F69E0" w:rsidRDefault="00410EDB" w:rsidP="003F69E0">
            <w:pPr>
              <w:contextualSpacing/>
              <w:rPr>
                <w:rFonts w:ascii="Times New Roman" w:hAnsi="Times New Roman" w:cs="Times New Roman"/>
                <w:sz w:val="24"/>
                <w:szCs w:val="24"/>
                <w:lang w:eastAsia="en-US"/>
              </w:rPr>
            </w:pPr>
            <w:r w:rsidRPr="003F69E0">
              <w:rPr>
                <w:rFonts w:ascii="Times New Roman" w:hAnsi="Times New Roman" w:cs="Times New Roman"/>
                <w:sz w:val="24"/>
                <w:szCs w:val="24"/>
                <w:lang w:eastAsia="en-US"/>
              </w:rPr>
              <w:t>Русский язык и литература</w:t>
            </w:r>
          </w:p>
        </w:tc>
        <w:tc>
          <w:tcPr>
            <w:tcW w:w="4003" w:type="dxa"/>
          </w:tcPr>
          <w:p w14:paraId="704F6A2C" w14:textId="77777777" w:rsidR="00410EDB" w:rsidRPr="003F69E0" w:rsidRDefault="00410EDB" w:rsidP="003F69E0">
            <w:pPr>
              <w:contextualSpacing/>
              <w:rPr>
                <w:rFonts w:ascii="Times New Roman" w:hAnsi="Times New Roman" w:cs="Times New Roman"/>
                <w:sz w:val="24"/>
                <w:szCs w:val="24"/>
                <w:lang w:eastAsia="en-US"/>
              </w:rPr>
            </w:pPr>
            <w:r w:rsidRPr="003F69E0">
              <w:rPr>
                <w:rFonts w:ascii="Times New Roman" w:hAnsi="Times New Roman" w:cs="Times New Roman"/>
                <w:sz w:val="24"/>
                <w:szCs w:val="24"/>
                <w:lang w:eastAsia="en-US"/>
              </w:rPr>
              <w:t xml:space="preserve">Русский язык                  </w:t>
            </w:r>
          </w:p>
        </w:tc>
        <w:tc>
          <w:tcPr>
            <w:tcW w:w="1242" w:type="dxa"/>
          </w:tcPr>
          <w:p w14:paraId="31A91E89" w14:textId="77777777" w:rsidR="00410EDB" w:rsidRPr="003F69E0" w:rsidRDefault="00410EDB" w:rsidP="003F69E0">
            <w:pPr>
              <w:contextualSpacing/>
              <w:rPr>
                <w:rFonts w:ascii="Times New Roman" w:hAnsi="Times New Roman" w:cs="Times New Roman"/>
                <w:sz w:val="24"/>
                <w:szCs w:val="24"/>
              </w:rPr>
            </w:pPr>
            <w:r w:rsidRPr="003F69E0">
              <w:rPr>
                <w:rFonts w:ascii="Times New Roman" w:hAnsi="Times New Roman" w:cs="Times New Roman"/>
                <w:sz w:val="24"/>
                <w:szCs w:val="24"/>
              </w:rPr>
              <w:t>1</w:t>
            </w:r>
          </w:p>
        </w:tc>
        <w:tc>
          <w:tcPr>
            <w:tcW w:w="1242" w:type="dxa"/>
          </w:tcPr>
          <w:p w14:paraId="40052DAF" w14:textId="77777777" w:rsidR="00410EDB" w:rsidRPr="003F69E0" w:rsidRDefault="00410EDB" w:rsidP="003F69E0">
            <w:pPr>
              <w:contextualSpacing/>
              <w:rPr>
                <w:rFonts w:ascii="Times New Roman" w:hAnsi="Times New Roman" w:cs="Times New Roman"/>
                <w:sz w:val="24"/>
                <w:szCs w:val="24"/>
              </w:rPr>
            </w:pPr>
            <w:r>
              <w:rPr>
                <w:rFonts w:ascii="Times New Roman" w:hAnsi="Times New Roman" w:cs="Times New Roman"/>
                <w:sz w:val="24"/>
                <w:szCs w:val="24"/>
              </w:rPr>
              <w:t>1</w:t>
            </w:r>
          </w:p>
        </w:tc>
      </w:tr>
      <w:tr w:rsidR="00410EDB" w14:paraId="3D12E4F8" w14:textId="77777777" w:rsidTr="00F17A47">
        <w:tc>
          <w:tcPr>
            <w:tcW w:w="2410" w:type="dxa"/>
            <w:vMerge/>
            <w:vAlign w:val="center"/>
          </w:tcPr>
          <w:p w14:paraId="6E10D430" w14:textId="77777777" w:rsidR="00410EDB" w:rsidRPr="003F69E0" w:rsidRDefault="00410EDB" w:rsidP="003F69E0">
            <w:pPr>
              <w:contextualSpacing/>
              <w:rPr>
                <w:rFonts w:ascii="Times New Roman" w:hAnsi="Times New Roman" w:cs="Times New Roman"/>
                <w:sz w:val="24"/>
                <w:szCs w:val="24"/>
                <w:lang w:eastAsia="en-US"/>
              </w:rPr>
            </w:pPr>
          </w:p>
        </w:tc>
        <w:tc>
          <w:tcPr>
            <w:tcW w:w="4003" w:type="dxa"/>
          </w:tcPr>
          <w:p w14:paraId="16A91B7E" w14:textId="77777777" w:rsidR="00410EDB" w:rsidRPr="003F69E0" w:rsidRDefault="00410EDB" w:rsidP="003F69E0">
            <w:pPr>
              <w:contextualSpacing/>
              <w:rPr>
                <w:rFonts w:ascii="Times New Roman" w:hAnsi="Times New Roman" w:cs="Times New Roman"/>
                <w:sz w:val="24"/>
                <w:szCs w:val="24"/>
                <w:lang w:eastAsia="en-US"/>
              </w:rPr>
            </w:pPr>
            <w:r w:rsidRPr="003F69E0">
              <w:rPr>
                <w:rFonts w:ascii="Times New Roman" w:hAnsi="Times New Roman" w:cs="Times New Roman"/>
                <w:sz w:val="24"/>
                <w:szCs w:val="24"/>
                <w:lang w:eastAsia="en-US"/>
              </w:rPr>
              <w:t xml:space="preserve">Литература                    </w:t>
            </w:r>
          </w:p>
        </w:tc>
        <w:tc>
          <w:tcPr>
            <w:tcW w:w="1242" w:type="dxa"/>
          </w:tcPr>
          <w:p w14:paraId="70907388" w14:textId="77777777" w:rsidR="00410EDB" w:rsidRPr="003F69E0" w:rsidRDefault="00410EDB" w:rsidP="003F69E0">
            <w:pPr>
              <w:contextualSpacing/>
              <w:rPr>
                <w:rFonts w:ascii="Times New Roman" w:hAnsi="Times New Roman" w:cs="Times New Roman"/>
                <w:sz w:val="24"/>
                <w:szCs w:val="24"/>
              </w:rPr>
            </w:pPr>
            <w:r w:rsidRPr="003F69E0">
              <w:rPr>
                <w:rFonts w:ascii="Times New Roman" w:hAnsi="Times New Roman" w:cs="Times New Roman"/>
                <w:sz w:val="24"/>
                <w:szCs w:val="24"/>
              </w:rPr>
              <w:t>2</w:t>
            </w:r>
          </w:p>
        </w:tc>
        <w:tc>
          <w:tcPr>
            <w:tcW w:w="1242" w:type="dxa"/>
          </w:tcPr>
          <w:p w14:paraId="70AD2289" w14:textId="77777777" w:rsidR="00410EDB" w:rsidRPr="003F69E0" w:rsidRDefault="00410EDB" w:rsidP="003F69E0">
            <w:pPr>
              <w:contextualSpacing/>
              <w:rPr>
                <w:rFonts w:ascii="Times New Roman" w:hAnsi="Times New Roman" w:cs="Times New Roman"/>
                <w:sz w:val="24"/>
                <w:szCs w:val="24"/>
              </w:rPr>
            </w:pPr>
            <w:r>
              <w:rPr>
                <w:rFonts w:ascii="Times New Roman" w:hAnsi="Times New Roman" w:cs="Times New Roman"/>
                <w:sz w:val="24"/>
                <w:szCs w:val="24"/>
              </w:rPr>
              <w:t>2</w:t>
            </w:r>
          </w:p>
        </w:tc>
      </w:tr>
      <w:tr w:rsidR="00410EDB" w14:paraId="72CE22C3" w14:textId="77777777" w:rsidTr="00F17A47">
        <w:tc>
          <w:tcPr>
            <w:tcW w:w="2410" w:type="dxa"/>
            <w:vAlign w:val="center"/>
          </w:tcPr>
          <w:p w14:paraId="5C7FF954" w14:textId="77777777" w:rsidR="00410EDB" w:rsidRPr="003F69E0" w:rsidRDefault="00410EDB" w:rsidP="003F69E0">
            <w:pPr>
              <w:contextualSpacing/>
              <w:rPr>
                <w:rFonts w:ascii="Times New Roman" w:hAnsi="Times New Roman" w:cs="Times New Roman"/>
                <w:sz w:val="24"/>
                <w:szCs w:val="24"/>
                <w:lang w:eastAsia="en-US"/>
              </w:rPr>
            </w:pPr>
          </w:p>
          <w:p w14:paraId="348CE37C" w14:textId="77777777" w:rsidR="00410EDB" w:rsidRPr="003F69E0" w:rsidRDefault="00410EDB" w:rsidP="003F69E0">
            <w:pPr>
              <w:contextualSpacing/>
              <w:rPr>
                <w:rFonts w:ascii="Times New Roman" w:hAnsi="Times New Roman" w:cs="Times New Roman"/>
                <w:sz w:val="24"/>
                <w:szCs w:val="24"/>
                <w:lang w:eastAsia="en-US"/>
              </w:rPr>
            </w:pPr>
            <w:r w:rsidRPr="003F69E0">
              <w:rPr>
                <w:rFonts w:ascii="Times New Roman" w:hAnsi="Times New Roman" w:cs="Times New Roman"/>
                <w:sz w:val="24"/>
                <w:szCs w:val="24"/>
                <w:lang w:eastAsia="en-US"/>
              </w:rPr>
              <w:t>Иностранный язык</w:t>
            </w:r>
          </w:p>
        </w:tc>
        <w:tc>
          <w:tcPr>
            <w:tcW w:w="4003" w:type="dxa"/>
          </w:tcPr>
          <w:p w14:paraId="1BFFC8F7" w14:textId="16D80E78" w:rsidR="00410EDB" w:rsidRPr="003F69E0" w:rsidRDefault="00410EDB" w:rsidP="003F69E0">
            <w:pPr>
              <w:contextualSpacing/>
              <w:rPr>
                <w:rFonts w:ascii="Times New Roman" w:hAnsi="Times New Roman" w:cs="Times New Roman"/>
                <w:sz w:val="24"/>
                <w:szCs w:val="24"/>
                <w:lang w:eastAsia="en-US"/>
              </w:rPr>
            </w:pPr>
            <w:r w:rsidRPr="003F69E0">
              <w:rPr>
                <w:rFonts w:ascii="Times New Roman" w:hAnsi="Times New Roman" w:cs="Times New Roman"/>
                <w:sz w:val="24"/>
                <w:szCs w:val="24"/>
                <w:lang w:eastAsia="en-US"/>
              </w:rPr>
              <w:t xml:space="preserve">Иностранный </w:t>
            </w:r>
            <w:proofErr w:type="gramStart"/>
            <w:r w:rsidRPr="003F69E0">
              <w:rPr>
                <w:rFonts w:ascii="Times New Roman" w:hAnsi="Times New Roman" w:cs="Times New Roman"/>
                <w:sz w:val="24"/>
                <w:szCs w:val="24"/>
                <w:lang w:eastAsia="en-US"/>
              </w:rPr>
              <w:t xml:space="preserve">язык  </w:t>
            </w:r>
            <w:r w:rsidR="00676FDC">
              <w:rPr>
                <w:rFonts w:ascii="Times New Roman" w:hAnsi="Times New Roman" w:cs="Times New Roman"/>
                <w:sz w:val="24"/>
                <w:szCs w:val="24"/>
                <w:lang w:eastAsia="en-US"/>
              </w:rPr>
              <w:t>(</w:t>
            </w:r>
            <w:proofErr w:type="gramEnd"/>
            <w:r w:rsidR="00676FDC">
              <w:rPr>
                <w:rFonts w:ascii="Times New Roman" w:hAnsi="Times New Roman" w:cs="Times New Roman"/>
                <w:sz w:val="24"/>
                <w:szCs w:val="24"/>
                <w:lang w:eastAsia="en-US"/>
              </w:rPr>
              <w:t>англ.)</w:t>
            </w:r>
            <w:r w:rsidRPr="003F69E0">
              <w:rPr>
                <w:rFonts w:ascii="Times New Roman" w:hAnsi="Times New Roman" w:cs="Times New Roman"/>
                <w:sz w:val="24"/>
                <w:szCs w:val="24"/>
                <w:lang w:eastAsia="en-US"/>
              </w:rPr>
              <w:t xml:space="preserve">          </w:t>
            </w:r>
          </w:p>
        </w:tc>
        <w:tc>
          <w:tcPr>
            <w:tcW w:w="1242" w:type="dxa"/>
          </w:tcPr>
          <w:p w14:paraId="3ECD790F" w14:textId="77777777" w:rsidR="00410EDB" w:rsidRPr="003F69E0" w:rsidRDefault="00410EDB" w:rsidP="003F69E0">
            <w:pPr>
              <w:contextualSpacing/>
              <w:rPr>
                <w:rFonts w:ascii="Times New Roman" w:hAnsi="Times New Roman" w:cs="Times New Roman"/>
                <w:sz w:val="24"/>
                <w:szCs w:val="24"/>
              </w:rPr>
            </w:pPr>
            <w:r w:rsidRPr="003F69E0">
              <w:rPr>
                <w:rFonts w:ascii="Times New Roman" w:hAnsi="Times New Roman" w:cs="Times New Roman"/>
                <w:sz w:val="24"/>
                <w:szCs w:val="24"/>
              </w:rPr>
              <w:t>1</w:t>
            </w:r>
          </w:p>
        </w:tc>
        <w:tc>
          <w:tcPr>
            <w:tcW w:w="1242" w:type="dxa"/>
          </w:tcPr>
          <w:p w14:paraId="6BA9F94E" w14:textId="77777777" w:rsidR="00410EDB" w:rsidRPr="003F69E0" w:rsidRDefault="00410EDB" w:rsidP="003F69E0">
            <w:pPr>
              <w:contextualSpacing/>
              <w:rPr>
                <w:rFonts w:ascii="Times New Roman" w:hAnsi="Times New Roman" w:cs="Times New Roman"/>
                <w:sz w:val="24"/>
                <w:szCs w:val="24"/>
              </w:rPr>
            </w:pPr>
            <w:r>
              <w:rPr>
                <w:rFonts w:ascii="Times New Roman" w:hAnsi="Times New Roman" w:cs="Times New Roman"/>
                <w:sz w:val="24"/>
                <w:szCs w:val="24"/>
              </w:rPr>
              <w:t>1</w:t>
            </w:r>
          </w:p>
        </w:tc>
      </w:tr>
      <w:tr w:rsidR="00410EDB" w14:paraId="315E20FB" w14:textId="77777777" w:rsidTr="00F17A47">
        <w:tc>
          <w:tcPr>
            <w:tcW w:w="2410" w:type="dxa"/>
            <w:vMerge w:val="restart"/>
          </w:tcPr>
          <w:p w14:paraId="691895BD" w14:textId="77777777" w:rsidR="00410EDB" w:rsidRPr="003F69E0" w:rsidRDefault="00410EDB" w:rsidP="003F69E0">
            <w:pPr>
              <w:contextualSpacing/>
              <w:rPr>
                <w:rFonts w:ascii="Times New Roman" w:hAnsi="Times New Roman" w:cs="Times New Roman"/>
                <w:sz w:val="24"/>
                <w:szCs w:val="24"/>
                <w:lang w:eastAsia="en-US"/>
              </w:rPr>
            </w:pPr>
            <w:r w:rsidRPr="003F69E0">
              <w:rPr>
                <w:rStyle w:val="1255"/>
                <w:sz w:val="24"/>
                <w:szCs w:val="24"/>
                <w:lang w:eastAsia="en-US"/>
              </w:rPr>
              <w:t>Математика и информатика</w:t>
            </w:r>
          </w:p>
        </w:tc>
        <w:tc>
          <w:tcPr>
            <w:tcW w:w="4003" w:type="dxa"/>
          </w:tcPr>
          <w:p w14:paraId="6F355A16" w14:textId="44E42DAA" w:rsidR="00410EDB" w:rsidRPr="003F69E0" w:rsidRDefault="00AC2581" w:rsidP="003F69E0">
            <w:pPr>
              <w:contextualSpacing/>
              <w:rPr>
                <w:rFonts w:ascii="Times New Roman" w:hAnsi="Times New Roman" w:cs="Times New Roman"/>
                <w:sz w:val="24"/>
                <w:szCs w:val="24"/>
                <w:lang w:eastAsia="en-US"/>
              </w:rPr>
            </w:pPr>
            <w:r>
              <w:rPr>
                <w:rFonts w:ascii="Times New Roman" w:hAnsi="Times New Roman" w:cs="Times New Roman"/>
                <w:sz w:val="24"/>
                <w:szCs w:val="24"/>
                <w:lang w:eastAsia="en-US"/>
              </w:rPr>
              <w:t>Алгебра</w:t>
            </w:r>
            <w:r w:rsidR="00676FDC">
              <w:rPr>
                <w:rFonts w:ascii="Times New Roman" w:hAnsi="Times New Roman" w:cs="Times New Roman"/>
                <w:sz w:val="24"/>
                <w:szCs w:val="24"/>
                <w:lang w:eastAsia="en-US"/>
              </w:rPr>
              <w:t xml:space="preserve"> и начала математического анализа</w:t>
            </w:r>
          </w:p>
        </w:tc>
        <w:tc>
          <w:tcPr>
            <w:tcW w:w="1242" w:type="dxa"/>
          </w:tcPr>
          <w:p w14:paraId="6CCDE371" w14:textId="77777777" w:rsidR="00410EDB" w:rsidRPr="003F69E0" w:rsidRDefault="00AC2581" w:rsidP="003F69E0">
            <w:pPr>
              <w:contextualSpacing/>
              <w:rPr>
                <w:rFonts w:ascii="Times New Roman" w:hAnsi="Times New Roman" w:cs="Times New Roman"/>
                <w:sz w:val="24"/>
                <w:szCs w:val="24"/>
              </w:rPr>
            </w:pPr>
            <w:r>
              <w:rPr>
                <w:rFonts w:ascii="Times New Roman" w:hAnsi="Times New Roman" w:cs="Times New Roman"/>
                <w:sz w:val="24"/>
                <w:szCs w:val="24"/>
              </w:rPr>
              <w:t>1</w:t>
            </w:r>
          </w:p>
        </w:tc>
        <w:tc>
          <w:tcPr>
            <w:tcW w:w="1242" w:type="dxa"/>
          </w:tcPr>
          <w:p w14:paraId="319B6428" w14:textId="77777777" w:rsidR="00410EDB" w:rsidRPr="003F69E0" w:rsidRDefault="00AC2581" w:rsidP="003F69E0">
            <w:pPr>
              <w:contextualSpacing/>
              <w:rPr>
                <w:rFonts w:ascii="Times New Roman" w:hAnsi="Times New Roman" w:cs="Times New Roman"/>
                <w:sz w:val="24"/>
                <w:szCs w:val="24"/>
              </w:rPr>
            </w:pPr>
            <w:r>
              <w:rPr>
                <w:rFonts w:ascii="Times New Roman" w:hAnsi="Times New Roman" w:cs="Times New Roman"/>
                <w:sz w:val="24"/>
                <w:szCs w:val="24"/>
              </w:rPr>
              <w:t>1</w:t>
            </w:r>
          </w:p>
        </w:tc>
      </w:tr>
      <w:tr w:rsidR="00AC2581" w14:paraId="086D8BA0" w14:textId="77777777" w:rsidTr="00F17A47">
        <w:tc>
          <w:tcPr>
            <w:tcW w:w="2410" w:type="dxa"/>
            <w:vMerge/>
            <w:vAlign w:val="center"/>
          </w:tcPr>
          <w:p w14:paraId="03241DD8" w14:textId="77777777" w:rsidR="00AC2581" w:rsidRPr="003F69E0" w:rsidRDefault="00AC2581" w:rsidP="003F69E0">
            <w:pPr>
              <w:contextualSpacing/>
              <w:rPr>
                <w:rFonts w:ascii="Times New Roman" w:hAnsi="Times New Roman" w:cs="Times New Roman"/>
                <w:sz w:val="24"/>
                <w:szCs w:val="24"/>
                <w:lang w:eastAsia="en-US"/>
              </w:rPr>
            </w:pPr>
          </w:p>
        </w:tc>
        <w:tc>
          <w:tcPr>
            <w:tcW w:w="4003" w:type="dxa"/>
          </w:tcPr>
          <w:p w14:paraId="1B99A716" w14:textId="77777777" w:rsidR="00AC2581" w:rsidRPr="003F69E0" w:rsidRDefault="00AC2581" w:rsidP="003F69E0">
            <w:pPr>
              <w:contextualSpacing/>
              <w:rPr>
                <w:rFonts w:ascii="Times New Roman" w:hAnsi="Times New Roman" w:cs="Times New Roman"/>
                <w:sz w:val="24"/>
                <w:szCs w:val="24"/>
                <w:lang w:eastAsia="en-US"/>
              </w:rPr>
            </w:pPr>
            <w:r>
              <w:rPr>
                <w:rFonts w:ascii="Times New Roman" w:hAnsi="Times New Roman" w:cs="Times New Roman"/>
                <w:sz w:val="24"/>
                <w:szCs w:val="24"/>
                <w:lang w:eastAsia="en-US"/>
              </w:rPr>
              <w:t>Геометрия</w:t>
            </w:r>
          </w:p>
        </w:tc>
        <w:tc>
          <w:tcPr>
            <w:tcW w:w="1242" w:type="dxa"/>
          </w:tcPr>
          <w:p w14:paraId="70ABB2A3" w14:textId="77777777" w:rsidR="00AC2581" w:rsidRPr="003F69E0" w:rsidRDefault="00AC2581" w:rsidP="003F69E0">
            <w:pPr>
              <w:contextualSpacing/>
              <w:rPr>
                <w:rFonts w:ascii="Times New Roman" w:hAnsi="Times New Roman" w:cs="Times New Roman"/>
                <w:sz w:val="24"/>
                <w:szCs w:val="24"/>
              </w:rPr>
            </w:pPr>
            <w:r>
              <w:rPr>
                <w:rFonts w:ascii="Times New Roman" w:hAnsi="Times New Roman" w:cs="Times New Roman"/>
                <w:sz w:val="24"/>
                <w:szCs w:val="24"/>
              </w:rPr>
              <w:t>1</w:t>
            </w:r>
          </w:p>
        </w:tc>
        <w:tc>
          <w:tcPr>
            <w:tcW w:w="1242" w:type="dxa"/>
          </w:tcPr>
          <w:p w14:paraId="05F0F82D" w14:textId="77777777" w:rsidR="00AC2581" w:rsidRDefault="00AC2581" w:rsidP="003F69E0">
            <w:pPr>
              <w:contextualSpacing/>
              <w:rPr>
                <w:rFonts w:ascii="Times New Roman" w:hAnsi="Times New Roman" w:cs="Times New Roman"/>
                <w:sz w:val="24"/>
                <w:szCs w:val="24"/>
              </w:rPr>
            </w:pPr>
            <w:r>
              <w:rPr>
                <w:rFonts w:ascii="Times New Roman" w:hAnsi="Times New Roman" w:cs="Times New Roman"/>
                <w:sz w:val="24"/>
                <w:szCs w:val="24"/>
              </w:rPr>
              <w:t>1</w:t>
            </w:r>
          </w:p>
        </w:tc>
      </w:tr>
      <w:tr w:rsidR="00676FDC" w14:paraId="7B461E66" w14:textId="77777777" w:rsidTr="00F17A47">
        <w:tc>
          <w:tcPr>
            <w:tcW w:w="2410" w:type="dxa"/>
            <w:vMerge/>
            <w:vAlign w:val="center"/>
          </w:tcPr>
          <w:p w14:paraId="0B814CCA" w14:textId="77777777" w:rsidR="00676FDC" w:rsidRPr="003F69E0" w:rsidRDefault="00676FDC" w:rsidP="003F69E0">
            <w:pPr>
              <w:contextualSpacing/>
              <w:rPr>
                <w:rFonts w:ascii="Times New Roman" w:hAnsi="Times New Roman" w:cs="Times New Roman"/>
                <w:sz w:val="24"/>
                <w:szCs w:val="24"/>
                <w:lang w:eastAsia="en-US"/>
              </w:rPr>
            </w:pPr>
          </w:p>
        </w:tc>
        <w:tc>
          <w:tcPr>
            <w:tcW w:w="4003" w:type="dxa"/>
          </w:tcPr>
          <w:p w14:paraId="7A6B9EBF" w14:textId="0ADBE3D7" w:rsidR="00676FDC" w:rsidRDefault="00676FDC" w:rsidP="003F69E0">
            <w:pPr>
              <w:contextualSpacing/>
              <w:rPr>
                <w:rFonts w:ascii="Times New Roman" w:hAnsi="Times New Roman" w:cs="Times New Roman"/>
                <w:sz w:val="24"/>
                <w:szCs w:val="24"/>
                <w:lang w:eastAsia="en-US"/>
              </w:rPr>
            </w:pPr>
            <w:r>
              <w:rPr>
                <w:rFonts w:ascii="Times New Roman" w:hAnsi="Times New Roman" w:cs="Times New Roman"/>
                <w:sz w:val="24"/>
                <w:szCs w:val="24"/>
                <w:lang w:eastAsia="en-US"/>
              </w:rPr>
              <w:t>Вероятность и статистика</w:t>
            </w:r>
          </w:p>
        </w:tc>
        <w:tc>
          <w:tcPr>
            <w:tcW w:w="1242" w:type="dxa"/>
          </w:tcPr>
          <w:p w14:paraId="0DB5FC87" w14:textId="77C732C5" w:rsidR="00676FDC" w:rsidRDefault="00BD178B" w:rsidP="003F69E0">
            <w:pPr>
              <w:contextualSpacing/>
              <w:rPr>
                <w:rFonts w:ascii="Times New Roman" w:hAnsi="Times New Roman" w:cs="Times New Roman"/>
                <w:sz w:val="24"/>
                <w:szCs w:val="24"/>
              </w:rPr>
            </w:pPr>
            <w:r>
              <w:rPr>
                <w:rFonts w:ascii="Times New Roman" w:hAnsi="Times New Roman" w:cs="Times New Roman"/>
                <w:sz w:val="24"/>
                <w:szCs w:val="24"/>
              </w:rPr>
              <w:t>0,5</w:t>
            </w:r>
          </w:p>
        </w:tc>
        <w:tc>
          <w:tcPr>
            <w:tcW w:w="1242" w:type="dxa"/>
          </w:tcPr>
          <w:p w14:paraId="19A57354" w14:textId="066A46FF" w:rsidR="00676FDC" w:rsidRDefault="009A64FD" w:rsidP="003F69E0">
            <w:pPr>
              <w:contextualSpacing/>
              <w:rPr>
                <w:rFonts w:ascii="Times New Roman" w:hAnsi="Times New Roman" w:cs="Times New Roman"/>
                <w:sz w:val="24"/>
                <w:szCs w:val="24"/>
              </w:rPr>
            </w:pPr>
            <w:r>
              <w:rPr>
                <w:rFonts w:ascii="Times New Roman" w:hAnsi="Times New Roman" w:cs="Times New Roman"/>
                <w:sz w:val="24"/>
                <w:szCs w:val="24"/>
              </w:rPr>
              <w:t>1</w:t>
            </w:r>
          </w:p>
        </w:tc>
      </w:tr>
      <w:tr w:rsidR="00410EDB" w14:paraId="144230FE" w14:textId="77777777" w:rsidTr="00F17A47">
        <w:tc>
          <w:tcPr>
            <w:tcW w:w="2410" w:type="dxa"/>
            <w:vMerge/>
            <w:vAlign w:val="center"/>
          </w:tcPr>
          <w:p w14:paraId="6D923238" w14:textId="77777777" w:rsidR="00410EDB" w:rsidRPr="003F69E0" w:rsidRDefault="00410EDB" w:rsidP="003F69E0">
            <w:pPr>
              <w:contextualSpacing/>
              <w:rPr>
                <w:rFonts w:ascii="Times New Roman" w:hAnsi="Times New Roman" w:cs="Times New Roman"/>
                <w:sz w:val="24"/>
                <w:szCs w:val="24"/>
                <w:lang w:eastAsia="en-US"/>
              </w:rPr>
            </w:pPr>
          </w:p>
        </w:tc>
        <w:tc>
          <w:tcPr>
            <w:tcW w:w="4003" w:type="dxa"/>
          </w:tcPr>
          <w:p w14:paraId="1C9D77EC" w14:textId="77777777" w:rsidR="00410EDB" w:rsidRPr="003F69E0" w:rsidRDefault="00410EDB" w:rsidP="003F69E0">
            <w:pPr>
              <w:contextualSpacing/>
              <w:rPr>
                <w:rFonts w:ascii="Times New Roman" w:hAnsi="Times New Roman" w:cs="Times New Roman"/>
                <w:sz w:val="24"/>
                <w:szCs w:val="24"/>
                <w:lang w:eastAsia="en-US"/>
              </w:rPr>
            </w:pPr>
            <w:r w:rsidRPr="003F69E0">
              <w:rPr>
                <w:rFonts w:ascii="Times New Roman" w:hAnsi="Times New Roman" w:cs="Times New Roman"/>
                <w:sz w:val="24"/>
                <w:szCs w:val="24"/>
                <w:lang w:eastAsia="en-US"/>
              </w:rPr>
              <w:t xml:space="preserve">Информатика и ИКТ             </w:t>
            </w:r>
          </w:p>
        </w:tc>
        <w:tc>
          <w:tcPr>
            <w:tcW w:w="1242" w:type="dxa"/>
          </w:tcPr>
          <w:p w14:paraId="600E49A9" w14:textId="77777777" w:rsidR="00410EDB" w:rsidRPr="003F69E0" w:rsidRDefault="00410EDB" w:rsidP="003F69E0">
            <w:pPr>
              <w:contextualSpacing/>
              <w:rPr>
                <w:rFonts w:ascii="Times New Roman" w:hAnsi="Times New Roman" w:cs="Times New Roman"/>
                <w:sz w:val="24"/>
                <w:szCs w:val="24"/>
              </w:rPr>
            </w:pPr>
            <w:r w:rsidRPr="003F69E0">
              <w:rPr>
                <w:rFonts w:ascii="Times New Roman" w:hAnsi="Times New Roman" w:cs="Times New Roman"/>
                <w:sz w:val="24"/>
                <w:szCs w:val="24"/>
              </w:rPr>
              <w:t>1</w:t>
            </w:r>
          </w:p>
        </w:tc>
        <w:tc>
          <w:tcPr>
            <w:tcW w:w="1242" w:type="dxa"/>
          </w:tcPr>
          <w:p w14:paraId="1F2CC9B0" w14:textId="77777777" w:rsidR="00410EDB" w:rsidRPr="003F69E0" w:rsidRDefault="00410EDB" w:rsidP="003F69E0">
            <w:pPr>
              <w:contextualSpacing/>
              <w:rPr>
                <w:rFonts w:ascii="Times New Roman" w:hAnsi="Times New Roman" w:cs="Times New Roman"/>
                <w:sz w:val="24"/>
                <w:szCs w:val="24"/>
              </w:rPr>
            </w:pPr>
            <w:r>
              <w:rPr>
                <w:rFonts w:ascii="Times New Roman" w:hAnsi="Times New Roman" w:cs="Times New Roman"/>
                <w:sz w:val="24"/>
                <w:szCs w:val="24"/>
              </w:rPr>
              <w:t>1</w:t>
            </w:r>
          </w:p>
        </w:tc>
      </w:tr>
      <w:tr w:rsidR="00410EDB" w14:paraId="6D8C2073" w14:textId="77777777" w:rsidTr="00F17A47">
        <w:tc>
          <w:tcPr>
            <w:tcW w:w="2410" w:type="dxa"/>
            <w:vMerge w:val="restart"/>
          </w:tcPr>
          <w:p w14:paraId="4A5E41C3" w14:textId="2056E3B7" w:rsidR="00410EDB" w:rsidRPr="003F69E0" w:rsidRDefault="00410EDB" w:rsidP="003F69E0">
            <w:pPr>
              <w:contextualSpacing/>
              <w:rPr>
                <w:rFonts w:ascii="Times New Roman" w:hAnsi="Times New Roman" w:cs="Times New Roman"/>
                <w:sz w:val="24"/>
                <w:szCs w:val="24"/>
                <w:lang w:eastAsia="en-US"/>
              </w:rPr>
            </w:pPr>
            <w:r w:rsidRPr="003F69E0">
              <w:rPr>
                <w:rStyle w:val="1255"/>
                <w:sz w:val="24"/>
                <w:szCs w:val="24"/>
                <w:lang w:eastAsia="en-US"/>
              </w:rPr>
              <w:t>Общественно-научные</w:t>
            </w:r>
            <w:r w:rsidR="006200AA">
              <w:rPr>
                <w:rStyle w:val="1255"/>
                <w:sz w:val="24"/>
                <w:szCs w:val="24"/>
                <w:lang w:eastAsia="en-US"/>
              </w:rPr>
              <w:t xml:space="preserve"> </w:t>
            </w:r>
            <w:r w:rsidRPr="003F69E0">
              <w:rPr>
                <w:rStyle w:val="1255"/>
                <w:sz w:val="24"/>
                <w:szCs w:val="24"/>
                <w:lang w:eastAsia="en-US"/>
              </w:rPr>
              <w:t>предметы</w:t>
            </w:r>
          </w:p>
        </w:tc>
        <w:tc>
          <w:tcPr>
            <w:tcW w:w="4003" w:type="dxa"/>
          </w:tcPr>
          <w:p w14:paraId="1D0DA63E" w14:textId="77777777" w:rsidR="00410EDB" w:rsidRPr="003F69E0" w:rsidRDefault="00410EDB" w:rsidP="003F69E0">
            <w:pPr>
              <w:contextualSpacing/>
              <w:rPr>
                <w:rFonts w:ascii="Times New Roman" w:hAnsi="Times New Roman" w:cs="Times New Roman"/>
                <w:sz w:val="24"/>
                <w:szCs w:val="24"/>
                <w:lang w:eastAsia="en-US"/>
              </w:rPr>
            </w:pPr>
            <w:r w:rsidRPr="003F69E0">
              <w:rPr>
                <w:rFonts w:ascii="Times New Roman" w:hAnsi="Times New Roman" w:cs="Times New Roman"/>
                <w:sz w:val="24"/>
                <w:szCs w:val="24"/>
                <w:lang w:eastAsia="en-US"/>
              </w:rPr>
              <w:t xml:space="preserve">История                       </w:t>
            </w:r>
          </w:p>
        </w:tc>
        <w:tc>
          <w:tcPr>
            <w:tcW w:w="1242" w:type="dxa"/>
          </w:tcPr>
          <w:p w14:paraId="2FAF482E" w14:textId="77777777" w:rsidR="00410EDB" w:rsidRPr="003F69E0" w:rsidRDefault="00410EDB" w:rsidP="003F69E0">
            <w:pPr>
              <w:contextualSpacing/>
              <w:rPr>
                <w:rFonts w:ascii="Times New Roman" w:hAnsi="Times New Roman" w:cs="Times New Roman"/>
                <w:sz w:val="24"/>
                <w:szCs w:val="24"/>
              </w:rPr>
            </w:pPr>
            <w:r>
              <w:rPr>
                <w:rFonts w:ascii="Times New Roman" w:hAnsi="Times New Roman" w:cs="Times New Roman"/>
                <w:sz w:val="24"/>
                <w:szCs w:val="24"/>
              </w:rPr>
              <w:t>2</w:t>
            </w:r>
          </w:p>
        </w:tc>
        <w:tc>
          <w:tcPr>
            <w:tcW w:w="1242" w:type="dxa"/>
          </w:tcPr>
          <w:p w14:paraId="7270D444" w14:textId="77777777" w:rsidR="00410EDB" w:rsidRDefault="00410EDB" w:rsidP="003F69E0">
            <w:pPr>
              <w:contextualSpacing/>
              <w:rPr>
                <w:rFonts w:ascii="Times New Roman" w:hAnsi="Times New Roman" w:cs="Times New Roman"/>
                <w:sz w:val="24"/>
                <w:szCs w:val="24"/>
              </w:rPr>
            </w:pPr>
            <w:r>
              <w:rPr>
                <w:rFonts w:ascii="Times New Roman" w:hAnsi="Times New Roman" w:cs="Times New Roman"/>
                <w:sz w:val="24"/>
                <w:szCs w:val="24"/>
              </w:rPr>
              <w:t>2</w:t>
            </w:r>
          </w:p>
        </w:tc>
      </w:tr>
      <w:tr w:rsidR="00410EDB" w14:paraId="7833F544" w14:textId="77777777" w:rsidTr="00F17A47">
        <w:tc>
          <w:tcPr>
            <w:tcW w:w="2410" w:type="dxa"/>
            <w:vMerge/>
          </w:tcPr>
          <w:p w14:paraId="33C5BD69" w14:textId="77777777" w:rsidR="00410EDB" w:rsidRPr="003F69E0" w:rsidRDefault="00410EDB" w:rsidP="003F69E0">
            <w:pPr>
              <w:contextualSpacing/>
              <w:rPr>
                <w:rStyle w:val="1255"/>
                <w:sz w:val="24"/>
                <w:szCs w:val="24"/>
                <w:lang w:eastAsia="en-US"/>
              </w:rPr>
            </w:pPr>
          </w:p>
        </w:tc>
        <w:tc>
          <w:tcPr>
            <w:tcW w:w="4003" w:type="dxa"/>
          </w:tcPr>
          <w:p w14:paraId="440032B2" w14:textId="77777777" w:rsidR="00410EDB" w:rsidRPr="003F69E0" w:rsidRDefault="00410EDB" w:rsidP="003F69E0">
            <w:pPr>
              <w:contextualSpacing/>
              <w:rPr>
                <w:rFonts w:ascii="Times New Roman" w:hAnsi="Times New Roman" w:cs="Times New Roman"/>
                <w:sz w:val="24"/>
                <w:szCs w:val="24"/>
                <w:lang w:eastAsia="en-US"/>
              </w:rPr>
            </w:pPr>
            <w:r w:rsidRPr="003F69E0">
              <w:rPr>
                <w:rFonts w:ascii="Times New Roman" w:hAnsi="Times New Roman" w:cs="Times New Roman"/>
                <w:sz w:val="24"/>
                <w:szCs w:val="24"/>
                <w:lang w:eastAsia="en-US"/>
              </w:rPr>
              <w:t xml:space="preserve">Обществознание (включая экономику и </w:t>
            </w:r>
            <w:proofErr w:type="gramStart"/>
            <w:r w:rsidRPr="003F69E0">
              <w:rPr>
                <w:rFonts w:ascii="Times New Roman" w:hAnsi="Times New Roman" w:cs="Times New Roman"/>
                <w:sz w:val="24"/>
                <w:szCs w:val="24"/>
                <w:lang w:eastAsia="en-US"/>
              </w:rPr>
              <w:t xml:space="preserve">право)   </w:t>
            </w:r>
            <w:proofErr w:type="gramEnd"/>
            <w:r w:rsidRPr="003F69E0">
              <w:rPr>
                <w:rFonts w:ascii="Times New Roman" w:hAnsi="Times New Roman" w:cs="Times New Roman"/>
                <w:sz w:val="24"/>
                <w:szCs w:val="24"/>
                <w:lang w:eastAsia="en-US"/>
              </w:rPr>
              <w:t xml:space="preserve">              </w:t>
            </w:r>
          </w:p>
        </w:tc>
        <w:tc>
          <w:tcPr>
            <w:tcW w:w="1242" w:type="dxa"/>
          </w:tcPr>
          <w:p w14:paraId="56A5B06D" w14:textId="40C6CA03" w:rsidR="00410EDB" w:rsidRPr="003F69E0" w:rsidRDefault="00BD178B" w:rsidP="003F69E0">
            <w:pPr>
              <w:contextualSpacing/>
              <w:rPr>
                <w:rFonts w:ascii="Times New Roman" w:hAnsi="Times New Roman" w:cs="Times New Roman"/>
                <w:sz w:val="24"/>
                <w:szCs w:val="24"/>
              </w:rPr>
            </w:pPr>
            <w:r>
              <w:rPr>
                <w:rFonts w:ascii="Times New Roman" w:hAnsi="Times New Roman" w:cs="Times New Roman"/>
                <w:sz w:val="24"/>
                <w:szCs w:val="24"/>
              </w:rPr>
              <w:t>1</w:t>
            </w:r>
          </w:p>
        </w:tc>
        <w:tc>
          <w:tcPr>
            <w:tcW w:w="1242" w:type="dxa"/>
          </w:tcPr>
          <w:p w14:paraId="2D6E36AA" w14:textId="3B4D6B9C" w:rsidR="00410EDB" w:rsidRPr="003F69E0" w:rsidRDefault="00BD178B" w:rsidP="003F69E0">
            <w:pPr>
              <w:contextualSpacing/>
              <w:rPr>
                <w:rFonts w:ascii="Times New Roman" w:hAnsi="Times New Roman" w:cs="Times New Roman"/>
                <w:sz w:val="24"/>
                <w:szCs w:val="24"/>
              </w:rPr>
            </w:pPr>
            <w:r>
              <w:rPr>
                <w:rFonts w:ascii="Times New Roman" w:hAnsi="Times New Roman" w:cs="Times New Roman"/>
                <w:sz w:val="24"/>
                <w:szCs w:val="24"/>
              </w:rPr>
              <w:t>1</w:t>
            </w:r>
          </w:p>
        </w:tc>
      </w:tr>
      <w:tr w:rsidR="00410EDB" w14:paraId="27028429" w14:textId="77777777" w:rsidTr="00F17A47">
        <w:tc>
          <w:tcPr>
            <w:tcW w:w="2410" w:type="dxa"/>
            <w:vMerge/>
            <w:vAlign w:val="center"/>
          </w:tcPr>
          <w:p w14:paraId="7C5525EA" w14:textId="77777777" w:rsidR="00410EDB" w:rsidRPr="003F69E0" w:rsidRDefault="00410EDB" w:rsidP="003F69E0">
            <w:pPr>
              <w:contextualSpacing/>
              <w:rPr>
                <w:rFonts w:ascii="Times New Roman" w:hAnsi="Times New Roman" w:cs="Times New Roman"/>
                <w:sz w:val="24"/>
                <w:szCs w:val="24"/>
                <w:lang w:eastAsia="en-US"/>
              </w:rPr>
            </w:pPr>
          </w:p>
        </w:tc>
        <w:tc>
          <w:tcPr>
            <w:tcW w:w="4003" w:type="dxa"/>
          </w:tcPr>
          <w:p w14:paraId="699C77B8" w14:textId="77777777" w:rsidR="00410EDB" w:rsidRPr="003F69E0" w:rsidRDefault="00410EDB" w:rsidP="003F69E0">
            <w:pPr>
              <w:contextualSpacing/>
              <w:rPr>
                <w:rFonts w:ascii="Times New Roman" w:hAnsi="Times New Roman" w:cs="Times New Roman"/>
                <w:sz w:val="24"/>
                <w:szCs w:val="24"/>
                <w:lang w:eastAsia="en-US"/>
              </w:rPr>
            </w:pPr>
            <w:r w:rsidRPr="003F69E0">
              <w:rPr>
                <w:rFonts w:ascii="Times New Roman" w:hAnsi="Times New Roman" w:cs="Times New Roman"/>
                <w:sz w:val="24"/>
                <w:szCs w:val="24"/>
                <w:lang w:eastAsia="en-US"/>
              </w:rPr>
              <w:t xml:space="preserve">География                     </w:t>
            </w:r>
          </w:p>
        </w:tc>
        <w:tc>
          <w:tcPr>
            <w:tcW w:w="1242" w:type="dxa"/>
          </w:tcPr>
          <w:p w14:paraId="32A9B579" w14:textId="77777777" w:rsidR="00410EDB" w:rsidRPr="003F69E0" w:rsidRDefault="00410EDB" w:rsidP="003F69E0">
            <w:pPr>
              <w:contextualSpacing/>
              <w:rPr>
                <w:rFonts w:ascii="Times New Roman" w:hAnsi="Times New Roman" w:cs="Times New Roman"/>
                <w:sz w:val="24"/>
                <w:szCs w:val="24"/>
              </w:rPr>
            </w:pPr>
            <w:r w:rsidRPr="003F69E0">
              <w:rPr>
                <w:rFonts w:ascii="Times New Roman" w:hAnsi="Times New Roman" w:cs="Times New Roman"/>
                <w:sz w:val="24"/>
                <w:szCs w:val="24"/>
              </w:rPr>
              <w:t>1</w:t>
            </w:r>
          </w:p>
        </w:tc>
        <w:tc>
          <w:tcPr>
            <w:tcW w:w="1242" w:type="dxa"/>
          </w:tcPr>
          <w:p w14:paraId="33A39E74" w14:textId="00912783" w:rsidR="00410EDB" w:rsidRPr="003F69E0" w:rsidRDefault="00CB659C" w:rsidP="003F69E0">
            <w:pPr>
              <w:contextualSpacing/>
              <w:rPr>
                <w:rFonts w:ascii="Times New Roman" w:hAnsi="Times New Roman" w:cs="Times New Roman"/>
                <w:sz w:val="24"/>
                <w:szCs w:val="24"/>
              </w:rPr>
            </w:pPr>
            <w:r>
              <w:rPr>
                <w:rFonts w:ascii="Times New Roman" w:hAnsi="Times New Roman" w:cs="Times New Roman"/>
                <w:sz w:val="24"/>
                <w:szCs w:val="24"/>
              </w:rPr>
              <w:t>-</w:t>
            </w:r>
          </w:p>
        </w:tc>
      </w:tr>
      <w:tr w:rsidR="00410EDB" w14:paraId="2E5E399D" w14:textId="77777777" w:rsidTr="00F17A47">
        <w:tc>
          <w:tcPr>
            <w:tcW w:w="2410" w:type="dxa"/>
            <w:vMerge w:val="restart"/>
            <w:vAlign w:val="center"/>
          </w:tcPr>
          <w:p w14:paraId="2694DF54" w14:textId="0B3D1A4A" w:rsidR="00410EDB" w:rsidRPr="003F69E0" w:rsidRDefault="00410EDB" w:rsidP="003F69E0">
            <w:pPr>
              <w:contextualSpacing/>
              <w:rPr>
                <w:rFonts w:ascii="Times New Roman" w:hAnsi="Times New Roman" w:cs="Times New Roman"/>
                <w:sz w:val="24"/>
                <w:szCs w:val="24"/>
                <w:lang w:eastAsia="en-US"/>
              </w:rPr>
            </w:pPr>
            <w:r w:rsidRPr="003F69E0">
              <w:rPr>
                <w:rStyle w:val="1255"/>
                <w:sz w:val="24"/>
                <w:szCs w:val="24"/>
                <w:lang w:eastAsia="en-US"/>
              </w:rPr>
              <w:t>Естественно-научные</w:t>
            </w:r>
            <w:r w:rsidR="001C3951">
              <w:rPr>
                <w:rStyle w:val="1255"/>
                <w:sz w:val="24"/>
                <w:szCs w:val="24"/>
                <w:lang w:eastAsia="en-US"/>
              </w:rPr>
              <w:t xml:space="preserve"> </w:t>
            </w:r>
            <w:r w:rsidRPr="003F69E0">
              <w:rPr>
                <w:rStyle w:val="1255"/>
                <w:sz w:val="24"/>
                <w:szCs w:val="24"/>
                <w:lang w:eastAsia="en-US"/>
              </w:rPr>
              <w:t>предметы</w:t>
            </w:r>
          </w:p>
        </w:tc>
        <w:tc>
          <w:tcPr>
            <w:tcW w:w="4003" w:type="dxa"/>
          </w:tcPr>
          <w:p w14:paraId="38486977" w14:textId="77777777" w:rsidR="00410EDB" w:rsidRPr="003F69E0" w:rsidRDefault="00410EDB" w:rsidP="003F69E0">
            <w:pPr>
              <w:contextualSpacing/>
              <w:rPr>
                <w:rFonts w:ascii="Times New Roman" w:hAnsi="Times New Roman" w:cs="Times New Roman"/>
                <w:sz w:val="24"/>
                <w:szCs w:val="24"/>
                <w:lang w:eastAsia="en-US"/>
              </w:rPr>
            </w:pPr>
            <w:r w:rsidRPr="003F69E0">
              <w:rPr>
                <w:rFonts w:ascii="Times New Roman" w:hAnsi="Times New Roman" w:cs="Times New Roman"/>
                <w:sz w:val="24"/>
                <w:szCs w:val="24"/>
                <w:lang w:eastAsia="en-US"/>
              </w:rPr>
              <w:t xml:space="preserve">Физика                        </w:t>
            </w:r>
          </w:p>
        </w:tc>
        <w:tc>
          <w:tcPr>
            <w:tcW w:w="1242" w:type="dxa"/>
          </w:tcPr>
          <w:p w14:paraId="4D02CCCD" w14:textId="77777777" w:rsidR="00410EDB" w:rsidRPr="003F69E0" w:rsidRDefault="00410EDB" w:rsidP="003F69E0">
            <w:pPr>
              <w:contextualSpacing/>
              <w:rPr>
                <w:rFonts w:ascii="Times New Roman" w:hAnsi="Times New Roman" w:cs="Times New Roman"/>
                <w:sz w:val="24"/>
                <w:szCs w:val="24"/>
              </w:rPr>
            </w:pPr>
            <w:r w:rsidRPr="003F69E0">
              <w:rPr>
                <w:rFonts w:ascii="Times New Roman" w:hAnsi="Times New Roman" w:cs="Times New Roman"/>
                <w:sz w:val="24"/>
                <w:szCs w:val="24"/>
              </w:rPr>
              <w:t>1</w:t>
            </w:r>
          </w:p>
        </w:tc>
        <w:tc>
          <w:tcPr>
            <w:tcW w:w="1242" w:type="dxa"/>
          </w:tcPr>
          <w:p w14:paraId="7F77B4C1" w14:textId="77777777" w:rsidR="00410EDB" w:rsidRPr="003F69E0" w:rsidRDefault="00410EDB" w:rsidP="003F69E0">
            <w:pPr>
              <w:contextualSpacing/>
              <w:rPr>
                <w:rFonts w:ascii="Times New Roman" w:hAnsi="Times New Roman" w:cs="Times New Roman"/>
                <w:sz w:val="24"/>
                <w:szCs w:val="24"/>
              </w:rPr>
            </w:pPr>
            <w:r>
              <w:rPr>
                <w:rFonts w:ascii="Times New Roman" w:hAnsi="Times New Roman" w:cs="Times New Roman"/>
                <w:sz w:val="24"/>
                <w:szCs w:val="24"/>
              </w:rPr>
              <w:t>1</w:t>
            </w:r>
          </w:p>
        </w:tc>
      </w:tr>
      <w:tr w:rsidR="00410EDB" w14:paraId="61396F1F" w14:textId="77777777" w:rsidTr="00F17A47">
        <w:tc>
          <w:tcPr>
            <w:tcW w:w="2410" w:type="dxa"/>
            <w:vMerge/>
          </w:tcPr>
          <w:p w14:paraId="6FD50C48" w14:textId="77777777" w:rsidR="00410EDB" w:rsidRPr="003F69E0" w:rsidRDefault="00410EDB" w:rsidP="003F69E0">
            <w:pPr>
              <w:contextualSpacing/>
              <w:rPr>
                <w:rFonts w:ascii="Times New Roman" w:hAnsi="Times New Roman" w:cs="Times New Roman"/>
                <w:sz w:val="24"/>
                <w:szCs w:val="24"/>
                <w:lang w:eastAsia="en-US"/>
              </w:rPr>
            </w:pPr>
          </w:p>
        </w:tc>
        <w:tc>
          <w:tcPr>
            <w:tcW w:w="4003" w:type="dxa"/>
          </w:tcPr>
          <w:p w14:paraId="5B451499" w14:textId="77777777" w:rsidR="00410EDB" w:rsidRPr="003F69E0" w:rsidRDefault="00410EDB" w:rsidP="003F69E0">
            <w:pPr>
              <w:contextualSpacing/>
              <w:rPr>
                <w:rFonts w:ascii="Times New Roman" w:hAnsi="Times New Roman" w:cs="Times New Roman"/>
                <w:sz w:val="24"/>
                <w:szCs w:val="24"/>
                <w:lang w:eastAsia="en-US"/>
              </w:rPr>
            </w:pPr>
            <w:r w:rsidRPr="003F69E0">
              <w:rPr>
                <w:rFonts w:ascii="Times New Roman" w:hAnsi="Times New Roman" w:cs="Times New Roman"/>
                <w:sz w:val="24"/>
                <w:szCs w:val="24"/>
                <w:lang w:eastAsia="en-US"/>
              </w:rPr>
              <w:t xml:space="preserve">Химия                         </w:t>
            </w:r>
          </w:p>
        </w:tc>
        <w:tc>
          <w:tcPr>
            <w:tcW w:w="1242" w:type="dxa"/>
          </w:tcPr>
          <w:p w14:paraId="043427E6" w14:textId="77777777" w:rsidR="00410EDB" w:rsidRPr="003F69E0" w:rsidRDefault="00410EDB" w:rsidP="003F69E0">
            <w:pPr>
              <w:contextualSpacing/>
              <w:rPr>
                <w:rFonts w:ascii="Times New Roman" w:hAnsi="Times New Roman" w:cs="Times New Roman"/>
                <w:sz w:val="24"/>
                <w:szCs w:val="24"/>
              </w:rPr>
            </w:pPr>
            <w:r w:rsidRPr="003F69E0">
              <w:rPr>
                <w:rFonts w:ascii="Times New Roman" w:hAnsi="Times New Roman" w:cs="Times New Roman"/>
                <w:sz w:val="24"/>
                <w:szCs w:val="24"/>
              </w:rPr>
              <w:t>1</w:t>
            </w:r>
          </w:p>
        </w:tc>
        <w:tc>
          <w:tcPr>
            <w:tcW w:w="1242" w:type="dxa"/>
          </w:tcPr>
          <w:p w14:paraId="5FEB4EC3" w14:textId="77777777" w:rsidR="00410EDB" w:rsidRPr="003F69E0" w:rsidRDefault="00410EDB" w:rsidP="003F69E0">
            <w:pPr>
              <w:contextualSpacing/>
              <w:rPr>
                <w:rFonts w:ascii="Times New Roman" w:hAnsi="Times New Roman" w:cs="Times New Roman"/>
                <w:sz w:val="24"/>
                <w:szCs w:val="24"/>
              </w:rPr>
            </w:pPr>
            <w:r>
              <w:rPr>
                <w:rFonts w:ascii="Times New Roman" w:hAnsi="Times New Roman" w:cs="Times New Roman"/>
                <w:sz w:val="24"/>
                <w:szCs w:val="24"/>
              </w:rPr>
              <w:t>1</w:t>
            </w:r>
          </w:p>
        </w:tc>
      </w:tr>
      <w:tr w:rsidR="00410EDB" w14:paraId="1D4689F0" w14:textId="77777777" w:rsidTr="00F17A47">
        <w:tc>
          <w:tcPr>
            <w:tcW w:w="2410" w:type="dxa"/>
            <w:vMerge/>
            <w:vAlign w:val="center"/>
          </w:tcPr>
          <w:p w14:paraId="7368E1C2" w14:textId="77777777" w:rsidR="00410EDB" w:rsidRPr="003F69E0" w:rsidRDefault="00410EDB" w:rsidP="003F69E0">
            <w:pPr>
              <w:contextualSpacing/>
              <w:rPr>
                <w:rFonts w:ascii="Times New Roman" w:hAnsi="Times New Roman" w:cs="Times New Roman"/>
                <w:sz w:val="24"/>
                <w:szCs w:val="24"/>
                <w:lang w:eastAsia="en-US"/>
              </w:rPr>
            </w:pPr>
          </w:p>
        </w:tc>
        <w:tc>
          <w:tcPr>
            <w:tcW w:w="4003" w:type="dxa"/>
          </w:tcPr>
          <w:p w14:paraId="19A9C617" w14:textId="77777777" w:rsidR="00410EDB" w:rsidRPr="003F69E0" w:rsidRDefault="00410EDB" w:rsidP="003F69E0">
            <w:pPr>
              <w:contextualSpacing/>
              <w:rPr>
                <w:rFonts w:ascii="Times New Roman" w:hAnsi="Times New Roman" w:cs="Times New Roman"/>
                <w:sz w:val="24"/>
                <w:szCs w:val="24"/>
                <w:lang w:eastAsia="en-US"/>
              </w:rPr>
            </w:pPr>
            <w:r w:rsidRPr="003F69E0">
              <w:rPr>
                <w:rFonts w:ascii="Times New Roman" w:hAnsi="Times New Roman" w:cs="Times New Roman"/>
                <w:sz w:val="24"/>
                <w:szCs w:val="24"/>
                <w:lang w:eastAsia="en-US"/>
              </w:rPr>
              <w:t xml:space="preserve">Биология                      </w:t>
            </w:r>
          </w:p>
        </w:tc>
        <w:tc>
          <w:tcPr>
            <w:tcW w:w="1242" w:type="dxa"/>
          </w:tcPr>
          <w:p w14:paraId="21212883" w14:textId="77777777" w:rsidR="00410EDB" w:rsidRPr="003F69E0" w:rsidRDefault="00410EDB" w:rsidP="003F69E0">
            <w:pPr>
              <w:contextualSpacing/>
              <w:rPr>
                <w:rFonts w:ascii="Times New Roman" w:hAnsi="Times New Roman" w:cs="Times New Roman"/>
                <w:sz w:val="24"/>
                <w:szCs w:val="24"/>
              </w:rPr>
            </w:pPr>
            <w:r w:rsidRPr="003F69E0">
              <w:rPr>
                <w:rFonts w:ascii="Times New Roman" w:hAnsi="Times New Roman" w:cs="Times New Roman"/>
                <w:sz w:val="24"/>
                <w:szCs w:val="24"/>
              </w:rPr>
              <w:t>1</w:t>
            </w:r>
          </w:p>
        </w:tc>
        <w:tc>
          <w:tcPr>
            <w:tcW w:w="1242" w:type="dxa"/>
          </w:tcPr>
          <w:p w14:paraId="101C005C" w14:textId="77777777" w:rsidR="00410EDB" w:rsidRPr="003F69E0" w:rsidRDefault="00410EDB" w:rsidP="003F69E0">
            <w:pPr>
              <w:contextualSpacing/>
              <w:rPr>
                <w:rFonts w:ascii="Times New Roman" w:hAnsi="Times New Roman" w:cs="Times New Roman"/>
                <w:sz w:val="24"/>
                <w:szCs w:val="24"/>
              </w:rPr>
            </w:pPr>
            <w:r>
              <w:rPr>
                <w:rFonts w:ascii="Times New Roman" w:hAnsi="Times New Roman" w:cs="Times New Roman"/>
                <w:sz w:val="24"/>
                <w:szCs w:val="24"/>
              </w:rPr>
              <w:t>1</w:t>
            </w:r>
          </w:p>
        </w:tc>
      </w:tr>
      <w:tr w:rsidR="00410EDB" w14:paraId="2B678359" w14:textId="77777777" w:rsidTr="00F17A47">
        <w:tc>
          <w:tcPr>
            <w:tcW w:w="2410" w:type="dxa"/>
          </w:tcPr>
          <w:p w14:paraId="46D9A85B" w14:textId="77777777" w:rsidR="004D01E8" w:rsidRPr="004D01E8" w:rsidRDefault="004D01E8" w:rsidP="004D01E8">
            <w:pPr>
              <w:rPr>
                <w:rFonts w:ascii="Times New Roman" w:hAnsi="Times New Roman" w:cs="Times New Roman"/>
                <w:sz w:val="24"/>
                <w:szCs w:val="24"/>
                <w:lang w:eastAsia="en-US"/>
              </w:rPr>
            </w:pPr>
            <w:r w:rsidRPr="004D01E8">
              <w:rPr>
                <w:rFonts w:ascii="Times New Roman" w:hAnsi="Times New Roman" w:cs="Times New Roman"/>
                <w:sz w:val="24"/>
                <w:szCs w:val="24"/>
                <w:lang w:eastAsia="en-US"/>
              </w:rPr>
              <w:t>Индивидуальный проект</w:t>
            </w:r>
          </w:p>
          <w:p w14:paraId="7D58693B" w14:textId="24C579AD" w:rsidR="00410EDB" w:rsidRPr="004D01E8" w:rsidRDefault="00410EDB" w:rsidP="003F69E0">
            <w:pPr>
              <w:contextualSpacing/>
              <w:rPr>
                <w:rFonts w:ascii="Times New Roman" w:hAnsi="Times New Roman" w:cs="Times New Roman"/>
                <w:sz w:val="24"/>
                <w:szCs w:val="24"/>
                <w:lang w:eastAsia="en-US"/>
              </w:rPr>
            </w:pPr>
          </w:p>
        </w:tc>
        <w:tc>
          <w:tcPr>
            <w:tcW w:w="4003" w:type="dxa"/>
          </w:tcPr>
          <w:p w14:paraId="722F89C7" w14:textId="77777777" w:rsidR="004D01E8" w:rsidRPr="004D01E8" w:rsidRDefault="004D01E8" w:rsidP="004D01E8">
            <w:pPr>
              <w:rPr>
                <w:rFonts w:ascii="Times New Roman" w:hAnsi="Times New Roman" w:cs="Times New Roman"/>
                <w:sz w:val="24"/>
                <w:szCs w:val="24"/>
                <w:lang w:eastAsia="en-US"/>
              </w:rPr>
            </w:pPr>
            <w:r w:rsidRPr="004D01E8">
              <w:rPr>
                <w:rFonts w:ascii="Times New Roman" w:hAnsi="Times New Roman" w:cs="Times New Roman"/>
                <w:sz w:val="24"/>
                <w:szCs w:val="24"/>
                <w:lang w:eastAsia="en-US"/>
              </w:rPr>
              <w:t>Индивидуальный проект</w:t>
            </w:r>
          </w:p>
          <w:p w14:paraId="43C9F930" w14:textId="698D70DC" w:rsidR="00410EDB" w:rsidRPr="004D01E8" w:rsidRDefault="00410EDB" w:rsidP="003F69E0">
            <w:pPr>
              <w:contextualSpacing/>
              <w:rPr>
                <w:rFonts w:ascii="Times New Roman" w:hAnsi="Times New Roman" w:cs="Times New Roman"/>
                <w:sz w:val="24"/>
                <w:szCs w:val="24"/>
                <w:lang w:eastAsia="en-US"/>
              </w:rPr>
            </w:pPr>
            <w:r w:rsidRPr="004D01E8">
              <w:rPr>
                <w:rFonts w:ascii="Times New Roman" w:hAnsi="Times New Roman" w:cs="Times New Roman"/>
                <w:sz w:val="24"/>
                <w:szCs w:val="24"/>
                <w:lang w:eastAsia="en-US"/>
              </w:rPr>
              <w:t xml:space="preserve">                 </w:t>
            </w:r>
          </w:p>
        </w:tc>
        <w:tc>
          <w:tcPr>
            <w:tcW w:w="1242" w:type="dxa"/>
          </w:tcPr>
          <w:p w14:paraId="366990E9" w14:textId="72F5E4E4" w:rsidR="00410EDB" w:rsidRPr="003F69E0" w:rsidRDefault="009A64FD" w:rsidP="003F69E0">
            <w:pPr>
              <w:contextualSpacing/>
              <w:rPr>
                <w:rFonts w:ascii="Times New Roman" w:hAnsi="Times New Roman" w:cs="Times New Roman"/>
                <w:sz w:val="24"/>
                <w:szCs w:val="24"/>
              </w:rPr>
            </w:pPr>
            <w:r>
              <w:rPr>
                <w:rFonts w:ascii="Times New Roman" w:hAnsi="Times New Roman" w:cs="Times New Roman"/>
                <w:sz w:val="24"/>
                <w:szCs w:val="24"/>
              </w:rPr>
              <w:t>0,5</w:t>
            </w:r>
          </w:p>
        </w:tc>
        <w:tc>
          <w:tcPr>
            <w:tcW w:w="1242" w:type="dxa"/>
          </w:tcPr>
          <w:p w14:paraId="0AE918C2" w14:textId="03DA2CC8" w:rsidR="00410EDB" w:rsidRPr="003F69E0" w:rsidRDefault="009A64FD" w:rsidP="003F69E0">
            <w:pPr>
              <w:contextualSpacing/>
              <w:rPr>
                <w:rFonts w:ascii="Times New Roman" w:hAnsi="Times New Roman" w:cs="Times New Roman"/>
                <w:sz w:val="24"/>
                <w:szCs w:val="24"/>
              </w:rPr>
            </w:pPr>
            <w:r>
              <w:rPr>
                <w:rFonts w:ascii="Times New Roman" w:hAnsi="Times New Roman" w:cs="Times New Roman"/>
                <w:sz w:val="24"/>
                <w:szCs w:val="24"/>
              </w:rPr>
              <w:t>-</w:t>
            </w:r>
          </w:p>
        </w:tc>
      </w:tr>
      <w:tr w:rsidR="00410EDB" w14:paraId="79459128" w14:textId="77777777" w:rsidTr="004D01E8">
        <w:tc>
          <w:tcPr>
            <w:tcW w:w="2410" w:type="dxa"/>
            <w:tcBorders>
              <w:bottom w:val="single" w:sz="4" w:space="0" w:color="auto"/>
            </w:tcBorders>
            <w:vAlign w:val="center"/>
          </w:tcPr>
          <w:p w14:paraId="3D26C200" w14:textId="16E8DEFA" w:rsidR="00410EDB" w:rsidRPr="003F69E0" w:rsidRDefault="004D01E8" w:rsidP="003F69E0">
            <w:pPr>
              <w:contextualSpacing/>
              <w:rPr>
                <w:rFonts w:ascii="Times New Roman" w:hAnsi="Times New Roman" w:cs="Times New Roman"/>
                <w:sz w:val="24"/>
                <w:szCs w:val="24"/>
                <w:lang w:eastAsia="en-US"/>
              </w:rPr>
            </w:pPr>
            <w:r>
              <w:rPr>
                <w:rFonts w:ascii="Times New Roman" w:hAnsi="Times New Roman" w:cs="Times New Roman"/>
                <w:lang w:eastAsia="en-US"/>
              </w:rPr>
              <w:t>Основы безопасности и защиты Родины</w:t>
            </w:r>
          </w:p>
        </w:tc>
        <w:tc>
          <w:tcPr>
            <w:tcW w:w="4003" w:type="dxa"/>
            <w:tcBorders>
              <w:bottom w:val="single" w:sz="4" w:space="0" w:color="auto"/>
            </w:tcBorders>
          </w:tcPr>
          <w:p w14:paraId="12ED5D95" w14:textId="048ED40C" w:rsidR="00410EDB" w:rsidRPr="003F69E0" w:rsidRDefault="00410EDB" w:rsidP="003F69E0">
            <w:pPr>
              <w:contextualSpacing/>
              <w:rPr>
                <w:rFonts w:ascii="Times New Roman" w:hAnsi="Times New Roman" w:cs="Times New Roman"/>
                <w:sz w:val="24"/>
                <w:szCs w:val="24"/>
                <w:lang w:eastAsia="en-US"/>
              </w:rPr>
            </w:pPr>
            <w:r w:rsidRPr="003F69E0">
              <w:rPr>
                <w:rFonts w:ascii="Times New Roman" w:hAnsi="Times New Roman" w:cs="Times New Roman"/>
                <w:sz w:val="24"/>
                <w:szCs w:val="24"/>
                <w:lang w:eastAsia="en-US"/>
              </w:rPr>
              <w:t>ОБ</w:t>
            </w:r>
            <w:r w:rsidR="004D01E8">
              <w:rPr>
                <w:rFonts w:ascii="Times New Roman" w:hAnsi="Times New Roman" w:cs="Times New Roman"/>
                <w:sz w:val="24"/>
                <w:szCs w:val="24"/>
                <w:lang w:eastAsia="en-US"/>
              </w:rPr>
              <w:t>ЗР</w:t>
            </w:r>
            <w:r w:rsidRPr="003F69E0">
              <w:rPr>
                <w:rFonts w:ascii="Times New Roman" w:hAnsi="Times New Roman" w:cs="Times New Roman"/>
                <w:sz w:val="24"/>
                <w:szCs w:val="24"/>
                <w:lang w:eastAsia="en-US"/>
              </w:rPr>
              <w:t xml:space="preserve">                     </w:t>
            </w:r>
          </w:p>
        </w:tc>
        <w:tc>
          <w:tcPr>
            <w:tcW w:w="1242" w:type="dxa"/>
          </w:tcPr>
          <w:p w14:paraId="372BDFF7" w14:textId="77777777" w:rsidR="00410EDB" w:rsidRPr="003F69E0" w:rsidRDefault="00410EDB" w:rsidP="003F69E0">
            <w:pPr>
              <w:contextualSpacing/>
              <w:rPr>
                <w:rFonts w:ascii="Times New Roman" w:hAnsi="Times New Roman" w:cs="Times New Roman"/>
                <w:sz w:val="24"/>
                <w:szCs w:val="24"/>
              </w:rPr>
            </w:pPr>
            <w:r w:rsidRPr="003F69E0">
              <w:rPr>
                <w:rFonts w:ascii="Times New Roman" w:hAnsi="Times New Roman" w:cs="Times New Roman"/>
                <w:sz w:val="24"/>
                <w:szCs w:val="24"/>
              </w:rPr>
              <w:t>1</w:t>
            </w:r>
          </w:p>
        </w:tc>
        <w:tc>
          <w:tcPr>
            <w:tcW w:w="1242" w:type="dxa"/>
          </w:tcPr>
          <w:p w14:paraId="293BE178" w14:textId="64A0DBAA" w:rsidR="00410EDB" w:rsidRPr="003F69E0" w:rsidRDefault="009A64FD" w:rsidP="003F69E0">
            <w:pPr>
              <w:contextualSpacing/>
              <w:rPr>
                <w:rFonts w:ascii="Times New Roman" w:hAnsi="Times New Roman" w:cs="Times New Roman"/>
                <w:sz w:val="24"/>
                <w:szCs w:val="24"/>
              </w:rPr>
            </w:pPr>
            <w:r>
              <w:rPr>
                <w:rFonts w:ascii="Times New Roman" w:hAnsi="Times New Roman" w:cs="Times New Roman"/>
                <w:sz w:val="24"/>
                <w:szCs w:val="24"/>
              </w:rPr>
              <w:t>-</w:t>
            </w:r>
          </w:p>
        </w:tc>
      </w:tr>
      <w:tr w:rsidR="00410EDB" w14:paraId="13885274" w14:textId="77777777" w:rsidTr="00F17A47">
        <w:tc>
          <w:tcPr>
            <w:tcW w:w="2410" w:type="dxa"/>
          </w:tcPr>
          <w:p w14:paraId="7CDEA031" w14:textId="343E09D7" w:rsidR="00410EDB" w:rsidRPr="003F69E0" w:rsidRDefault="004D01E8" w:rsidP="003F69E0">
            <w:pPr>
              <w:contextualSpacing/>
              <w:rPr>
                <w:rFonts w:ascii="Times New Roman" w:hAnsi="Times New Roman" w:cs="Times New Roman"/>
                <w:sz w:val="24"/>
                <w:szCs w:val="24"/>
                <w:lang w:eastAsia="en-US"/>
              </w:rPr>
            </w:pPr>
            <w:r w:rsidRPr="003F69E0">
              <w:rPr>
                <w:rFonts w:ascii="Times New Roman" w:hAnsi="Times New Roman" w:cs="Times New Roman"/>
                <w:sz w:val="24"/>
                <w:szCs w:val="24"/>
                <w:lang w:eastAsia="en-US"/>
              </w:rPr>
              <w:t>Физическая культура</w:t>
            </w:r>
          </w:p>
        </w:tc>
        <w:tc>
          <w:tcPr>
            <w:tcW w:w="4003" w:type="dxa"/>
          </w:tcPr>
          <w:p w14:paraId="03B470F7" w14:textId="6C156291" w:rsidR="00410EDB" w:rsidRPr="003F69E0" w:rsidRDefault="00410EDB" w:rsidP="003F69E0">
            <w:pPr>
              <w:contextualSpacing/>
              <w:rPr>
                <w:rFonts w:ascii="Times New Roman" w:hAnsi="Times New Roman" w:cs="Times New Roman"/>
                <w:sz w:val="24"/>
                <w:szCs w:val="24"/>
                <w:lang w:eastAsia="en-US"/>
              </w:rPr>
            </w:pPr>
            <w:r w:rsidRPr="003F69E0">
              <w:rPr>
                <w:rFonts w:ascii="Times New Roman" w:hAnsi="Times New Roman" w:cs="Times New Roman"/>
                <w:sz w:val="24"/>
                <w:szCs w:val="24"/>
                <w:lang w:eastAsia="en-US"/>
              </w:rPr>
              <w:t>Физическая культура</w:t>
            </w:r>
            <w:r w:rsidR="00B00764" w:rsidRPr="00B00764">
              <w:rPr>
                <w:rFonts w:ascii="Times New Roman" w:hAnsi="Times New Roman" w:cs="Times New Roman"/>
                <w:sz w:val="24"/>
                <w:szCs w:val="24"/>
                <w:vertAlign w:val="superscript"/>
                <w:lang w:eastAsia="en-US"/>
              </w:rPr>
              <w:t>2</w:t>
            </w:r>
            <w:r w:rsidRPr="00B00764">
              <w:rPr>
                <w:rFonts w:ascii="Times New Roman" w:hAnsi="Times New Roman" w:cs="Times New Roman"/>
                <w:sz w:val="24"/>
                <w:szCs w:val="24"/>
                <w:vertAlign w:val="superscript"/>
                <w:lang w:eastAsia="en-US"/>
              </w:rPr>
              <w:t xml:space="preserve">  </w:t>
            </w:r>
            <w:r w:rsidRPr="003F69E0">
              <w:rPr>
                <w:rFonts w:ascii="Times New Roman" w:hAnsi="Times New Roman" w:cs="Times New Roman"/>
                <w:sz w:val="24"/>
                <w:szCs w:val="24"/>
                <w:lang w:eastAsia="en-US"/>
              </w:rPr>
              <w:t xml:space="preserve">        </w:t>
            </w:r>
          </w:p>
        </w:tc>
        <w:tc>
          <w:tcPr>
            <w:tcW w:w="1242" w:type="dxa"/>
          </w:tcPr>
          <w:p w14:paraId="3C5E5C44" w14:textId="77777777" w:rsidR="00410EDB" w:rsidRPr="003F69E0" w:rsidRDefault="00410EDB" w:rsidP="003F69E0">
            <w:pPr>
              <w:contextualSpacing/>
              <w:rPr>
                <w:rFonts w:ascii="Times New Roman" w:hAnsi="Times New Roman" w:cs="Times New Roman"/>
                <w:sz w:val="24"/>
                <w:szCs w:val="24"/>
              </w:rPr>
            </w:pPr>
            <w:r w:rsidRPr="003F69E0">
              <w:rPr>
                <w:rFonts w:ascii="Times New Roman" w:hAnsi="Times New Roman" w:cs="Times New Roman"/>
                <w:sz w:val="24"/>
                <w:szCs w:val="24"/>
              </w:rPr>
              <w:t>1</w:t>
            </w:r>
          </w:p>
        </w:tc>
        <w:tc>
          <w:tcPr>
            <w:tcW w:w="1242" w:type="dxa"/>
          </w:tcPr>
          <w:p w14:paraId="0B0680D0" w14:textId="77777777" w:rsidR="00410EDB" w:rsidRPr="003F69E0" w:rsidRDefault="00410EDB" w:rsidP="003F69E0">
            <w:pPr>
              <w:contextualSpacing/>
              <w:rPr>
                <w:rFonts w:ascii="Times New Roman" w:hAnsi="Times New Roman" w:cs="Times New Roman"/>
                <w:sz w:val="24"/>
                <w:szCs w:val="24"/>
              </w:rPr>
            </w:pPr>
            <w:r>
              <w:rPr>
                <w:rFonts w:ascii="Times New Roman" w:hAnsi="Times New Roman" w:cs="Times New Roman"/>
                <w:sz w:val="24"/>
                <w:szCs w:val="24"/>
              </w:rPr>
              <w:t>1</w:t>
            </w:r>
          </w:p>
        </w:tc>
      </w:tr>
      <w:tr w:rsidR="00410EDB" w:rsidRPr="00CB659C" w14:paraId="654044CE" w14:textId="77777777" w:rsidTr="00F17A47">
        <w:tc>
          <w:tcPr>
            <w:tcW w:w="7655" w:type="dxa"/>
            <w:gridSpan w:val="3"/>
          </w:tcPr>
          <w:p w14:paraId="6FCFEA07" w14:textId="77777777" w:rsidR="00410EDB" w:rsidRPr="00CB659C" w:rsidRDefault="00410EDB" w:rsidP="003F69E0">
            <w:pPr>
              <w:contextualSpacing/>
              <w:jc w:val="center"/>
              <w:rPr>
                <w:rFonts w:ascii="Times New Roman" w:hAnsi="Times New Roman" w:cs="Times New Roman"/>
                <w:b/>
                <w:bCs/>
                <w:sz w:val="24"/>
                <w:szCs w:val="24"/>
              </w:rPr>
            </w:pPr>
            <w:r w:rsidRPr="00CB659C">
              <w:rPr>
                <w:rFonts w:ascii="Times New Roman" w:hAnsi="Times New Roman" w:cs="Times New Roman"/>
                <w:b/>
                <w:bCs/>
                <w:sz w:val="24"/>
                <w:szCs w:val="24"/>
                <w:lang w:eastAsia="en-US"/>
              </w:rPr>
              <w:t>Региональный компонент</w:t>
            </w:r>
          </w:p>
        </w:tc>
        <w:tc>
          <w:tcPr>
            <w:tcW w:w="1242" w:type="dxa"/>
          </w:tcPr>
          <w:p w14:paraId="16521019" w14:textId="77777777" w:rsidR="00410EDB" w:rsidRPr="00CB659C" w:rsidRDefault="00410EDB" w:rsidP="003F69E0">
            <w:pPr>
              <w:contextualSpacing/>
              <w:jc w:val="center"/>
              <w:rPr>
                <w:rFonts w:ascii="Times New Roman" w:hAnsi="Times New Roman" w:cs="Times New Roman"/>
                <w:b/>
                <w:bCs/>
                <w:sz w:val="24"/>
                <w:szCs w:val="24"/>
                <w:lang w:eastAsia="en-US"/>
              </w:rPr>
            </w:pPr>
          </w:p>
        </w:tc>
      </w:tr>
      <w:tr w:rsidR="00FB6166" w14:paraId="607C837E" w14:textId="77777777" w:rsidTr="00F17A47">
        <w:tc>
          <w:tcPr>
            <w:tcW w:w="2410" w:type="dxa"/>
            <w:vMerge w:val="restart"/>
            <w:vAlign w:val="center"/>
          </w:tcPr>
          <w:p w14:paraId="6D9C75BD" w14:textId="77777777" w:rsidR="00FB6166" w:rsidRPr="00A5374E" w:rsidRDefault="00FB6166" w:rsidP="00FB6166">
            <w:pPr>
              <w:contextualSpacing/>
              <w:rPr>
                <w:rFonts w:ascii="Times New Roman" w:hAnsi="Times New Roman" w:cs="Times New Roman"/>
                <w:szCs w:val="24"/>
                <w:lang w:eastAsia="en-US"/>
              </w:rPr>
            </w:pPr>
          </w:p>
        </w:tc>
        <w:tc>
          <w:tcPr>
            <w:tcW w:w="4003" w:type="dxa"/>
          </w:tcPr>
          <w:p w14:paraId="773CA68C" w14:textId="790CFB95" w:rsidR="00AC2581" w:rsidRPr="009A64FD" w:rsidRDefault="009A64FD" w:rsidP="009A64FD">
            <w:pPr>
              <w:rPr>
                <w:rFonts w:ascii="Times New Roman" w:hAnsi="Times New Roman" w:cs="Times New Roman"/>
                <w:lang w:eastAsia="en-US"/>
              </w:rPr>
            </w:pPr>
            <w:r w:rsidRPr="009A64FD">
              <w:rPr>
                <w:rFonts w:ascii="Times New Roman" w:hAnsi="Times New Roman" w:cs="Times New Roman"/>
                <w:sz w:val="24"/>
                <w:szCs w:val="24"/>
                <w:lang w:eastAsia="en-US"/>
              </w:rPr>
              <w:t>Алгебра</w:t>
            </w:r>
          </w:p>
        </w:tc>
        <w:tc>
          <w:tcPr>
            <w:tcW w:w="1242" w:type="dxa"/>
          </w:tcPr>
          <w:p w14:paraId="412ED8A0" w14:textId="77777777" w:rsidR="00FB6166" w:rsidRPr="003F69E0" w:rsidRDefault="00FB6166" w:rsidP="00FB6166">
            <w:pPr>
              <w:contextualSpacing/>
              <w:rPr>
                <w:rFonts w:ascii="Times New Roman" w:hAnsi="Times New Roman" w:cs="Times New Roman"/>
                <w:sz w:val="24"/>
                <w:szCs w:val="24"/>
              </w:rPr>
            </w:pPr>
            <w:r>
              <w:rPr>
                <w:rFonts w:ascii="Times New Roman" w:hAnsi="Times New Roman" w:cs="Times New Roman"/>
                <w:sz w:val="24"/>
                <w:szCs w:val="24"/>
              </w:rPr>
              <w:t>1</w:t>
            </w:r>
          </w:p>
        </w:tc>
        <w:tc>
          <w:tcPr>
            <w:tcW w:w="1242" w:type="dxa"/>
          </w:tcPr>
          <w:p w14:paraId="5A4692D9" w14:textId="77777777" w:rsidR="00FB6166" w:rsidRDefault="00FB6166" w:rsidP="00FB6166">
            <w:pPr>
              <w:contextualSpacing/>
              <w:rPr>
                <w:rFonts w:ascii="Times New Roman" w:hAnsi="Times New Roman" w:cs="Times New Roman"/>
                <w:sz w:val="24"/>
                <w:szCs w:val="24"/>
              </w:rPr>
            </w:pPr>
            <w:r>
              <w:rPr>
                <w:rFonts w:ascii="Times New Roman" w:hAnsi="Times New Roman" w:cs="Times New Roman"/>
                <w:sz w:val="24"/>
                <w:szCs w:val="24"/>
              </w:rPr>
              <w:t>1</w:t>
            </w:r>
          </w:p>
        </w:tc>
      </w:tr>
      <w:tr w:rsidR="00FB6166" w14:paraId="1D50BCBF" w14:textId="77777777" w:rsidTr="00F17A47">
        <w:tc>
          <w:tcPr>
            <w:tcW w:w="2410" w:type="dxa"/>
            <w:vMerge/>
            <w:vAlign w:val="center"/>
          </w:tcPr>
          <w:p w14:paraId="23CD71DC" w14:textId="77777777" w:rsidR="00FB6166" w:rsidRPr="00A5374E" w:rsidRDefault="00FB6166" w:rsidP="00FB6166">
            <w:pPr>
              <w:contextualSpacing/>
              <w:rPr>
                <w:rFonts w:ascii="Times New Roman" w:hAnsi="Times New Roman" w:cs="Times New Roman"/>
                <w:szCs w:val="24"/>
                <w:lang w:eastAsia="en-US"/>
              </w:rPr>
            </w:pPr>
          </w:p>
        </w:tc>
        <w:tc>
          <w:tcPr>
            <w:tcW w:w="4003" w:type="dxa"/>
          </w:tcPr>
          <w:p w14:paraId="1B95CCC8" w14:textId="77777777" w:rsidR="00FB6166" w:rsidRPr="004F65E7" w:rsidRDefault="00FB6166" w:rsidP="00FB6166">
            <w:pPr>
              <w:contextualSpacing/>
              <w:rPr>
                <w:rFonts w:ascii="Times New Roman" w:hAnsi="Times New Roman" w:cs="Times New Roman"/>
                <w:sz w:val="24"/>
                <w:szCs w:val="24"/>
                <w:lang w:eastAsia="en-US"/>
              </w:rPr>
            </w:pPr>
            <w:r w:rsidRPr="004F65E7">
              <w:rPr>
                <w:rFonts w:ascii="Times New Roman" w:hAnsi="Times New Roman" w:cs="Times New Roman"/>
                <w:sz w:val="24"/>
                <w:szCs w:val="24"/>
                <w:lang w:eastAsia="en-US"/>
              </w:rPr>
              <w:t>Русский язык</w:t>
            </w:r>
          </w:p>
        </w:tc>
        <w:tc>
          <w:tcPr>
            <w:tcW w:w="1242" w:type="dxa"/>
          </w:tcPr>
          <w:p w14:paraId="5CDDCF8C" w14:textId="77777777" w:rsidR="00FB6166" w:rsidRPr="003F69E0" w:rsidRDefault="00FB6166" w:rsidP="00FB6166">
            <w:pPr>
              <w:contextualSpacing/>
              <w:rPr>
                <w:rFonts w:ascii="Times New Roman" w:hAnsi="Times New Roman" w:cs="Times New Roman"/>
                <w:sz w:val="24"/>
                <w:szCs w:val="24"/>
              </w:rPr>
            </w:pPr>
            <w:r>
              <w:rPr>
                <w:rFonts w:ascii="Times New Roman" w:hAnsi="Times New Roman" w:cs="Times New Roman"/>
                <w:sz w:val="24"/>
                <w:szCs w:val="24"/>
              </w:rPr>
              <w:t>1</w:t>
            </w:r>
          </w:p>
        </w:tc>
        <w:tc>
          <w:tcPr>
            <w:tcW w:w="1242" w:type="dxa"/>
          </w:tcPr>
          <w:p w14:paraId="44702538" w14:textId="77777777" w:rsidR="00FB6166" w:rsidRDefault="00FB6166" w:rsidP="00FB6166">
            <w:pPr>
              <w:contextualSpacing/>
              <w:rPr>
                <w:rFonts w:ascii="Times New Roman" w:hAnsi="Times New Roman" w:cs="Times New Roman"/>
                <w:sz w:val="24"/>
                <w:szCs w:val="24"/>
              </w:rPr>
            </w:pPr>
            <w:r>
              <w:rPr>
                <w:rFonts w:ascii="Times New Roman" w:hAnsi="Times New Roman" w:cs="Times New Roman"/>
                <w:sz w:val="24"/>
                <w:szCs w:val="24"/>
              </w:rPr>
              <w:t>1</w:t>
            </w:r>
          </w:p>
        </w:tc>
      </w:tr>
      <w:tr w:rsidR="00FB6166" w14:paraId="72F40C95" w14:textId="77777777" w:rsidTr="00F17A47">
        <w:tc>
          <w:tcPr>
            <w:tcW w:w="2410" w:type="dxa"/>
            <w:vMerge/>
            <w:vAlign w:val="center"/>
          </w:tcPr>
          <w:p w14:paraId="3D65B857" w14:textId="77777777" w:rsidR="00FB6166" w:rsidRPr="00A5374E" w:rsidRDefault="00FB6166" w:rsidP="003F69E0">
            <w:pPr>
              <w:contextualSpacing/>
              <w:rPr>
                <w:rFonts w:ascii="Times New Roman" w:hAnsi="Times New Roman" w:cs="Times New Roman"/>
                <w:szCs w:val="24"/>
                <w:lang w:eastAsia="en-US"/>
              </w:rPr>
            </w:pPr>
          </w:p>
        </w:tc>
        <w:tc>
          <w:tcPr>
            <w:tcW w:w="4003" w:type="dxa"/>
          </w:tcPr>
          <w:p w14:paraId="025DA9FE" w14:textId="5733F7D1" w:rsidR="00FB6166" w:rsidRPr="004F65E7" w:rsidRDefault="00FB6166" w:rsidP="00A72045">
            <w:pPr>
              <w:contextualSpacing/>
              <w:rPr>
                <w:rFonts w:ascii="Times New Roman" w:hAnsi="Times New Roman" w:cs="Times New Roman"/>
                <w:sz w:val="24"/>
                <w:szCs w:val="24"/>
                <w:lang w:eastAsia="en-US"/>
              </w:rPr>
            </w:pPr>
            <w:r>
              <w:rPr>
                <w:rFonts w:ascii="Times New Roman" w:hAnsi="Times New Roman" w:cs="Times New Roman"/>
                <w:sz w:val="24"/>
                <w:szCs w:val="24"/>
                <w:lang w:eastAsia="en-US"/>
              </w:rPr>
              <w:t>ОБ</w:t>
            </w:r>
            <w:r w:rsidR="004D01E8">
              <w:rPr>
                <w:rFonts w:ascii="Times New Roman" w:hAnsi="Times New Roman" w:cs="Times New Roman"/>
                <w:sz w:val="24"/>
                <w:szCs w:val="24"/>
                <w:lang w:eastAsia="en-US"/>
              </w:rPr>
              <w:t>ЗР</w:t>
            </w:r>
          </w:p>
        </w:tc>
        <w:tc>
          <w:tcPr>
            <w:tcW w:w="1242" w:type="dxa"/>
          </w:tcPr>
          <w:p w14:paraId="5E4F1438" w14:textId="77777777" w:rsidR="00FB6166" w:rsidRDefault="00FB6166" w:rsidP="003F69E0">
            <w:pPr>
              <w:contextualSpacing/>
              <w:rPr>
                <w:rFonts w:ascii="Times New Roman" w:hAnsi="Times New Roman" w:cs="Times New Roman"/>
                <w:sz w:val="24"/>
                <w:szCs w:val="24"/>
              </w:rPr>
            </w:pPr>
            <w:r>
              <w:rPr>
                <w:rFonts w:ascii="Times New Roman" w:hAnsi="Times New Roman" w:cs="Times New Roman"/>
                <w:sz w:val="24"/>
                <w:szCs w:val="24"/>
              </w:rPr>
              <w:t>-</w:t>
            </w:r>
          </w:p>
        </w:tc>
        <w:tc>
          <w:tcPr>
            <w:tcW w:w="1242" w:type="dxa"/>
          </w:tcPr>
          <w:p w14:paraId="1AC782DD" w14:textId="77777777" w:rsidR="00FB6166" w:rsidRDefault="00FB6166" w:rsidP="003F69E0">
            <w:pPr>
              <w:contextualSpacing/>
              <w:rPr>
                <w:rFonts w:ascii="Times New Roman" w:hAnsi="Times New Roman" w:cs="Times New Roman"/>
                <w:sz w:val="24"/>
                <w:szCs w:val="24"/>
              </w:rPr>
            </w:pPr>
            <w:r>
              <w:rPr>
                <w:rFonts w:ascii="Times New Roman" w:hAnsi="Times New Roman" w:cs="Times New Roman"/>
                <w:sz w:val="24"/>
                <w:szCs w:val="24"/>
              </w:rPr>
              <w:t>1</w:t>
            </w:r>
          </w:p>
        </w:tc>
      </w:tr>
      <w:tr w:rsidR="00410EDB" w:rsidRPr="00CB659C" w14:paraId="38252083" w14:textId="77777777" w:rsidTr="00F17A47">
        <w:tc>
          <w:tcPr>
            <w:tcW w:w="7655" w:type="dxa"/>
            <w:gridSpan w:val="3"/>
            <w:vAlign w:val="center"/>
          </w:tcPr>
          <w:p w14:paraId="1793A818" w14:textId="77777777" w:rsidR="00410EDB" w:rsidRPr="00CB659C" w:rsidRDefault="00410EDB" w:rsidP="003F69E0">
            <w:pPr>
              <w:contextualSpacing/>
              <w:jc w:val="center"/>
              <w:rPr>
                <w:rFonts w:ascii="Times New Roman" w:hAnsi="Times New Roman" w:cs="Times New Roman"/>
                <w:b/>
                <w:bCs/>
                <w:sz w:val="24"/>
                <w:szCs w:val="24"/>
              </w:rPr>
            </w:pPr>
            <w:r w:rsidRPr="00CB659C">
              <w:rPr>
                <w:rFonts w:ascii="Times New Roman" w:hAnsi="Times New Roman" w:cs="Times New Roman"/>
                <w:b/>
                <w:bCs/>
                <w:sz w:val="24"/>
                <w:szCs w:val="24"/>
                <w:lang w:eastAsia="en-US"/>
              </w:rPr>
              <w:t>Компонент образовательной организации</w:t>
            </w:r>
          </w:p>
        </w:tc>
        <w:tc>
          <w:tcPr>
            <w:tcW w:w="1242" w:type="dxa"/>
          </w:tcPr>
          <w:p w14:paraId="16A44CDB" w14:textId="77777777" w:rsidR="00410EDB" w:rsidRPr="00CB659C" w:rsidRDefault="00410EDB" w:rsidP="003F69E0">
            <w:pPr>
              <w:contextualSpacing/>
              <w:jc w:val="center"/>
              <w:rPr>
                <w:rFonts w:ascii="Times New Roman" w:hAnsi="Times New Roman" w:cs="Times New Roman"/>
                <w:b/>
                <w:bCs/>
                <w:sz w:val="24"/>
                <w:szCs w:val="24"/>
                <w:lang w:eastAsia="en-US"/>
              </w:rPr>
            </w:pPr>
          </w:p>
        </w:tc>
      </w:tr>
      <w:tr w:rsidR="00410EDB" w14:paraId="09224C68" w14:textId="77777777" w:rsidTr="00F17A47">
        <w:tc>
          <w:tcPr>
            <w:tcW w:w="6413" w:type="dxa"/>
            <w:gridSpan w:val="2"/>
            <w:vAlign w:val="center"/>
          </w:tcPr>
          <w:p w14:paraId="035D08DA" w14:textId="77777777" w:rsidR="00410EDB" w:rsidRDefault="00410EDB" w:rsidP="00231D76">
            <w:pPr>
              <w:contextualSpacing/>
              <w:rPr>
                <w:rFonts w:ascii="Times New Roman" w:hAnsi="Times New Roman" w:cs="Times New Roman"/>
                <w:sz w:val="24"/>
                <w:szCs w:val="24"/>
                <w:lang w:eastAsia="en-US"/>
              </w:rPr>
            </w:pPr>
            <w:r w:rsidRPr="004F65E7">
              <w:rPr>
                <w:rFonts w:ascii="Times New Roman" w:hAnsi="Times New Roman" w:cs="Times New Roman"/>
                <w:sz w:val="24"/>
                <w:szCs w:val="24"/>
                <w:lang w:eastAsia="en-US"/>
              </w:rPr>
              <w:t>Элективные учебные предметы, учебные практики, проекты, исследовательская деятельность</w:t>
            </w:r>
          </w:p>
          <w:p w14:paraId="571690AE" w14:textId="6E3ADA6E" w:rsidR="006200AA" w:rsidRDefault="006200AA" w:rsidP="00231D76">
            <w:pPr>
              <w:pStyle w:val="a8"/>
              <w:numPr>
                <w:ilvl w:val="0"/>
                <w:numId w:val="5"/>
              </w:numPr>
              <w:rPr>
                <w:lang w:eastAsia="en-US"/>
              </w:rPr>
            </w:pPr>
            <w:r>
              <w:rPr>
                <w:lang w:eastAsia="en-US"/>
              </w:rPr>
              <w:t>Обществознание</w:t>
            </w:r>
          </w:p>
          <w:p w14:paraId="000AB75C" w14:textId="3CEA94A9" w:rsidR="00AC2581" w:rsidRPr="003F69E0" w:rsidRDefault="00CB659C" w:rsidP="006200AA">
            <w:pPr>
              <w:pStyle w:val="a8"/>
              <w:numPr>
                <w:ilvl w:val="0"/>
                <w:numId w:val="5"/>
              </w:numPr>
              <w:rPr>
                <w:lang w:eastAsia="en-US"/>
              </w:rPr>
            </w:pPr>
            <w:r>
              <w:rPr>
                <w:lang w:eastAsia="en-US"/>
              </w:rPr>
              <w:t xml:space="preserve">География </w:t>
            </w:r>
          </w:p>
        </w:tc>
        <w:tc>
          <w:tcPr>
            <w:tcW w:w="1242" w:type="dxa"/>
          </w:tcPr>
          <w:p w14:paraId="36290277" w14:textId="77777777" w:rsidR="00410EDB" w:rsidRDefault="00410EDB" w:rsidP="00231D76">
            <w:pPr>
              <w:contextualSpacing/>
              <w:rPr>
                <w:rFonts w:ascii="Times New Roman" w:hAnsi="Times New Roman" w:cs="Times New Roman"/>
                <w:sz w:val="24"/>
                <w:szCs w:val="24"/>
              </w:rPr>
            </w:pPr>
          </w:p>
          <w:p w14:paraId="5E5051FE" w14:textId="77777777" w:rsidR="00410EDB" w:rsidRDefault="00410EDB" w:rsidP="00231D76">
            <w:pPr>
              <w:contextualSpacing/>
              <w:rPr>
                <w:rFonts w:ascii="Times New Roman" w:hAnsi="Times New Roman" w:cs="Times New Roman"/>
                <w:sz w:val="24"/>
                <w:szCs w:val="24"/>
              </w:rPr>
            </w:pPr>
          </w:p>
          <w:p w14:paraId="4A665EAE" w14:textId="0A17EA65" w:rsidR="00CB659C" w:rsidRPr="003F69E0" w:rsidRDefault="006200AA" w:rsidP="00231D76">
            <w:pPr>
              <w:contextualSpacing/>
              <w:rPr>
                <w:rFonts w:ascii="Times New Roman" w:hAnsi="Times New Roman" w:cs="Times New Roman"/>
                <w:sz w:val="24"/>
                <w:szCs w:val="24"/>
              </w:rPr>
            </w:pPr>
            <w:r>
              <w:rPr>
                <w:rFonts w:ascii="Times New Roman" w:hAnsi="Times New Roman" w:cs="Times New Roman"/>
                <w:sz w:val="24"/>
                <w:szCs w:val="24"/>
              </w:rPr>
              <w:t>1</w:t>
            </w:r>
          </w:p>
        </w:tc>
        <w:tc>
          <w:tcPr>
            <w:tcW w:w="1242" w:type="dxa"/>
          </w:tcPr>
          <w:p w14:paraId="544B1825" w14:textId="77777777" w:rsidR="00410EDB" w:rsidRDefault="00410EDB" w:rsidP="00231D76">
            <w:pPr>
              <w:contextualSpacing/>
              <w:rPr>
                <w:rFonts w:ascii="Times New Roman" w:hAnsi="Times New Roman" w:cs="Times New Roman"/>
                <w:sz w:val="24"/>
                <w:szCs w:val="24"/>
              </w:rPr>
            </w:pPr>
          </w:p>
          <w:p w14:paraId="5FEA2299" w14:textId="77777777" w:rsidR="00AC2581" w:rsidRDefault="00AC2581" w:rsidP="00231D76">
            <w:pPr>
              <w:contextualSpacing/>
              <w:rPr>
                <w:rFonts w:ascii="Times New Roman" w:hAnsi="Times New Roman" w:cs="Times New Roman"/>
                <w:sz w:val="24"/>
                <w:szCs w:val="24"/>
              </w:rPr>
            </w:pPr>
          </w:p>
          <w:p w14:paraId="343E3BA6" w14:textId="191EA601" w:rsidR="00AC2581" w:rsidRDefault="00AC2581" w:rsidP="00231D76">
            <w:pPr>
              <w:contextualSpacing/>
              <w:rPr>
                <w:rFonts w:ascii="Times New Roman" w:hAnsi="Times New Roman" w:cs="Times New Roman"/>
                <w:sz w:val="24"/>
                <w:szCs w:val="24"/>
              </w:rPr>
            </w:pPr>
          </w:p>
          <w:p w14:paraId="528310A4" w14:textId="5287CBCE" w:rsidR="00AC2581" w:rsidRDefault="00BD178B" w:rsidP="00231D76">
            <w:pPr>
              <w:contextualSpacing/>
              <w:rPr>
                <w:rFonts w:ascii="Times New Roman" w:hAnsi="Times New Roman" w:cs="Times New Roman"/>
                <w:sz w:val="24"/>
                <w:szCs w:val="24"/>
              </w:rPr>
            </w:pPr>
            <w:r>
              <w:rPr>
                <w:rFonts w:ascii="Times New Roman" w:hAnsi="Times New Roman" w:cs="Times New Roman"/>
                <w:sz w:val="24"/>
                <w:szCs w:val="24"/>
              </w:rPr>
              <w:t>1</w:t>
            </w:r>
          </w:p>
        </w:tc>
      </w:tr>
      <w:tr w:rsidR="00410EDB" w14:paraId="7486C1D9" w14:textId="77777777" w:rsidTr="00F17A47">
        <w:tc>
          <w:tcPr>
            <w:tcW w:w="6413" w:type="dxa"/>
            <w:gridSpan w:val="2"/>
          </w:tcPr>
          <w:p w14:paraId="03D9E9AF" w14:textId="77777777" w:rsidR="00410EDB" w:rsidRPr="004F65E7" w:rsidRDefault="00410EDB" w:rsidP="00A72045">
            <w:pPr>
              <w:contextualSpacing/>
              <w:rPr>
                <w:rFonts w:ascii="Times New Roman" w:hAnsi="Times New Roman" w:cs="Times New Roman"/>
                <w:b/>
                <w:sz w:val="24"/>
                <w:szCs w:val="24"/>
                <w:lang w:eastAsia="en-US"/>
              </w:rPr>
            </w:pPr>
            <w:r w:rsidRPr="004F65E7">
              <w:rPr>
                <w:rFonts w:ascii="Times New Roman" w:hAnsi="Times New Roman" w:cs="Times New Roman"/>
                <w:b/>
                <w:sz w:val="24"/>
                <w:szCs w:val="24"/>
                <w:lang w:eastAsia="en-US"/>
              </w:rPr>
              <w:t>Часы обязательной нагрузки обучающегося до:</w:t>
            </w:r>
          </w:p>
        </w:tc>
        <w:tc>
          <w:tcPr>
            <w:tcW w:w="1242" w:type="dxa"/>
          </w:tcPr>
          <w:p w14:paraId="59E67F04" w14:textId="77777777" w:rsidR="00410EDB" w:rsidRPr="004F65E7" w:rsidRDefault="00410EDB" w:rsidP="003F69E0">
            <w:pPr>
              <w:contextualSpacing/>
              <w:rPr>
                <w:rFonts w:ascii="Times New Roman" w:hAnsi="Times New Roman" w:cs="Times New Roman"/>
                <w:b/>
                <w:sz w:val="24"/>
                <w:szCs w:val="24"/>
                <w:lang w:eastAsia="en-US"/>
              </w:rPr>
            </w:pPr>
            <w:r>
              <w:rPr>
                <w:rFonts w:ascii="Times New Roman" w:hAnsi="Times New Roman" w:cs="Times New Roman"/>
                <w:b/>
                <w:sz w:val="24"/>
                <w:szCs w:val="24"/>
                <w:lang w:eastAsia="en-US"/>
              </w:rPr>
              <w:t>20</w:t>
            </w:r>
          </w:p>
        </w:tc>
        <w:tc>
          <w:tcPr>
            <w:tcW w:w="1242" w:type="dxa"/>
          </w:tcPr>
          <w:p w14:paraId="7AA3AF3D" w14:textId="77777777" w:rsidR="00410EDB" w:rsidRDefault="00FB6166" w:rsidP="003F69E0">
            <w:pPr>
              <w:contextualSpacing/>
              <w:rPr>
                <w:rFonts w:ascii="Times New Roman" w:hAnsi="Times New Roman" w:cs="Times New Roman"/>
                <w:b/>
                <w:sz w:val="24"/>
                <w:szCs w:val="24"/>
                <w:lang w:eastAsia="en-US"/>
              </w:rPr>
            </w:pPr>
            <w:r>
              <w:rPr>
                <w:rFonts w:ascii="Times New Roman" w:hAnsi="Times New Roman" w:cs="Times New Roman"/>
                <w:b/>
                <w:sz w:val="24"/>
                <w:szCs w:val="24"/>
                <w:lang w:eastAsia="en-US"/>
              </w:rPr>
              <w:t>19</w:t>
            </w:r>
          </w:p>
        </w:tc>
      </w:tr>
      <w:tr w:rsidR="00410EDB" w14:paraId="59C1CE3F" w14:textId="77777777" w:rsidTr="00F17A47">
        <w:tc>
          <w:tcPr>
            <w:tcW w:w="6413" w:type="dxa"/>
            <w:gridSpan w:val="2"/>
          </w:tcPr>
          <w:p w14:paraId="70C7AA6C" w14:textId="77777777" w:rsidR="00410EDB" w:rsidRPr="004F65E7" w:rsidRDefault="00410EDB" w:rsidP="00A72045">
            <w:pPr>
              <w:contextualSpacing/>
              <w:rPr>
                <w:rFonts w:ascii="Times New Roman" w:hAnsi="Times New Roman" w:cs="Times New Roman"/>
                <w:sz w:val="24"/>
                <w:szCs w:val="24"/>
                <w:lang w:eastAsia="en-US"/>
              </w:rPr>
            </w:pPr>
            <w:r w:rsidRPr="004F65E7">
              <w:rPr>
                <w:rFonts w:ascii="Times New Roman" w:hAnsi="Times New Roman" w:cs="Times New Roman"/>
                <w:sz w:val="24"/>
                <w:szCs w:val="24"/>
                <w:lang w:eastAsia="en-US"/>
              </w:rPr>
              <w:t>Часы самостоятельной работы обучающегося до:</w:t>
            </w:r>
          </w:p>
        </w:tc>
        <w:tc>
          <w:tcPr>
            <w:tcW w:w="1242" w:type="dxa"/>
          </w:tcPr>
          <w:p w14:paraId="36E1F688" w14:textId="77777777" w:rsidR="00410EDB" w:rsidRPr="004F65E7" w:rsidRDefault="00410EDB" w:rsidP="003F69E0">
            <w:pPr>
              <w:contextualSpacing/>
              <w:rPr>
                <w:rFonts w:ascii="Times New Roman" w:hAnsi="Times New Roman" w:cs="Times New Roman"/>
                <w:sz w:val="24"/>
                <w:szCs w:val="24"/>
                <w:lang w:eastAsia="en-US"/>
              </w:rPr>
            </w:pPr>
            <w:r>
              <w:rPr>
                <w:rFonts w:ascii="Times New Roman" w:hAnsi="Times New Roman" w:cs="Times New Roman"/>
                <w:sz w:val="24"/>
                <w:szCs w:val="24"/>
                <w:lang w:eastAsia="en-US"/>
              </w:rPr>
              <w:t>14</w:t>
            </w:r>
          </w:p>
        </w:tc>
        <w:tc>
          <w:tcPr>
            <w:tcW w:w="1242" w:type="dxa"/>
          </w:tcPr>
          <w:p w14:paraId="15BB9EA5" w14:textId="77777777" w:rsidR="00410EDB" w:rsidRDefault="00FB6166" w:rsidP="003F69E0">
            <w:pPr>
              <w:contextualSpacing/>
              <w:rPr>
                <w:rFonts w:ascii="Times New Roman" w:hAnsi="Times New Roman" w:cs="Times New Roman"/>
                <w:sz w:val="24"/>
                <w:szCs w:val="24"/>
                <w:lang w:eastAsia="en-US"/>
              </w:rPr>
            </w:pPr>
            <w:r>
              <w:rPr>
                <w:rFonts w:ascii="Times New Roman" w:hAnsi="Times New Roman" w:cs="Times New Roman"/>
                <w:sz w:val="24"/>
                <w:szCs w:val="24"/>
                <w:lang w:eastAsia="en-US"/>
              </w:rPr>
              <w:t>15</w:t>
            </w:r>
          </w:p>
        </w:tc>
      </w:tr>
      <w:tr w:rsidR="00410EDB" w14:paraId="4527E998" w14:textId="77777777" w:rsidTr="00F17A47">
        <w:tc>
          <w:tcPr>
            <w:tcW w:w="6413" w:type="dxa"/>
            <w:gridSpan w:val="2"/>
          </w:tcPr>
          <w:p w14:paraId="7B122A77" w14:textId="77777777" w:rsidR="00410EDB" w:rsidRPr="004F65E7" w:rsidRDefault="00410EDB" w:rsidP="00A72045">
            <w:pPr>
              <w:contextualSpacing/>
              <w:rPr>
                <w:rFonts w:ascii="Times New Roman" w:hAnsi="Times New Roman" w:cs="Times New Roman"/>
                <w:b/>
                <w:sz w:val="24"/>
                <w:szCs w:val="24"/>
                <w:lang w:eastAsia="en-US"/>
              </w:rPr>
            </w:pPr>
            <w:r w:rsidRPr="004F65E7">
              <w:rPr>
                <w:rFonts w:ascii="Times New Roman" w:hAnsi="Times New Roman" w:cs="Times New Roman"/>
                <w:b/>
                <w:sz w:val="24"/>
                <w:szCs w:val="24"/>
                <w:lang w:eastAsia="en-US"/>
              </w:rPr>
              <w:t>Итого при 5-дневной учебной неделе:</w:t>
            </w:r>
          </w:p>
        </w:tc>
        <w:tc>
          <w:tcPr>
            <w:tcW w:w="1242" w:type="dxa"/>
          </w:tcPr>
          <w:p w14:paraId="02F4006F" w14:textId="77777777" w:rsidR="00410EDB" w:rsidRPr="004F65E7" w:rsidRDefault="00410EDB" w:rsidP="003F69E0">
            <w:pPr>
              <w:contextualSpacing/>
              <w:rPr>
                <w:rFonts w:ascii="Times New Roman" w:hAnsi="Times New Roman" w:cs="Times New Roman"/>
                <w:b/>
                <w:sz w:val="24"/>
                <w:szCs w:val="24"/>
                <w:lang w:eastAsia="en-US"/>
              </w:rPr>
            </w:pPr>
            <w:r>
              <w:rPr>
                <w:rFonts w:ascii="Times New Roman" w:hAnsi="Times New Roman" w:cs="Times New Roman"/>
                <w:b/>
                <w:sz w:val="24"/>
                <w:szCs w:val="24"/>
                <w:lang w:eastAsia="en-US"/>
              </w:rPr>
              <w:t>34</w:t>
            </w:r>
          </w:p>
        </w:tc>
        <w:tc>
          <w:tcPr>
            <w:tcW w:w="1242" w:type="dxa"/>
          </w:tcPr>
          <w:p w14:paraId="65C156B2" w14:textId="77777777" w:rsidR="00410EDB" w:rsidRDefault="00FB6166" w:rsidP="003F69E0">
            <w:pPr>
              <w:contextualSpacing/>
              <w:rPr>
                <w:rFonts w:ascii="Times New Roman" w:hAnsi="Times New Roman" w:cs="Times New Roman"/>
                <w:b/>
                <w:sz w:val="24"/>
                <w:szCs w:val="24"/>
                <w:lang w:eastAsia="en-US"/>
              </w:rPr>
            </w:pPr>
            <w:r>
              <w:rPr>
                <w:rFonts w:ascii="Times New Roman" w:hAnsi="Times New Roman" w:cs="Times New Roman"/>
                <w:b/>
                <w:sz w:val="24"/>
                <w:szCs w:val="24"/>
                <w:lang w:eastAsia="en-US"/>
              </w:rPr>
              <w:t>34</w:t>
            </w:r>
          </w:p>
        </w:tc>
      </w:tr>
    </w:tbl>
    <w:p w14:paraId="62CBEAEC" w14:textId="2A802422" w:rsidR="003F69E0" w:rsidRPr="00A350CE" w:rsidRDefault="00B00764" w:rsidP="003F69E0">
      <w:pPr>
        <w:autoSpaceDE w:val="0"/>
        <w:autoSpaceDN w:val="0"/>
        <w:adjustRightInd w:val="0"/>
        <w:spacing w:line="240" w:lineRule="auto"/>
        <w:ind w:left="-284" w:firstLine="709"/>
        <w:contextualSpacing/>
        <w:jc w:val="both"/>
        <w:rPr>
          <w:rFonts w:ascii="Times New Roman" w:hAnsi="Times New Roman" w:cs="Times New Roman"/>
          <w:sz w:val="20"/>
          <w:szCs w:val="24"/>
        </w:rPr>
      </w:pPr>
      <w:r>
        <w:rPr>
          <w:rFonts w:ascii="Times New Roman" w:hAnsi="Times New Roman" w:cs="Times New Roman"/>
          <w:b/>
          <w:szCs w:val="24"/>
          <w:vertAlign w:val="superscript"/>
        </w:rPr>
        <w:t>1</w:t>
      </w:r>
      <w:r w:rsidR="003F69E0" w:rsidRPr="00D96425">
        <w:rPr>
          <w:rFonts w:ascii="Times New Roman" w:hAnsi="Times New Roman" w:cs="Times New Roman"/>
          <w:sz w:val="20"/>
          <w:szCs w:val="24"/>
        </w:rPr>
        <w:t>учебные часы, учебные предметы и рабочие программы по учебным предметам определяются в зависимости от индивидуальных особенностей заболевания обучающегося на дому.</w:t>
      </w:r>
    </w:p>
    <w:p w14:paraId="440040EB" w14:textId="4A61AC7C" w:rsidR="003F69E0" w:rsidRPr="00D96425" w:rsidRDefault="00B00764" w:rsidP="003F69E0">
      <w:pPr>
        <w:spacing w:line="240" w:lineRule="auto"/>
        <w:ind w:left="-284" w:firstLine="709"/>
        <w:contextualSpacing/>
        <w:jc w:val="both"/>
        <w:rPr>
          <w:rFonts w:ascii="Times New Roman" w:hAnsi="Times New Roman" w:cs="Times New Roman"/>
          <w:sz w:val="20"/>
          <w:szCs w:val="24"/>
        </w:rPr>
      </w:pPr>
      <w:r>
        <w:rPr>
          <w:rFonts w:ascii="Times New Roman" w:hAnsi="Times New Roman" w:cs="Times New Roman"/>
          <w:szCs w:val="24"/>
          <w:vertAlign w:val="superscript"/>
        </w:rPr>
        <w:t>2</w:t>
      </w:r>
      <w:r w:rsidR="003F69E0" w:rsidRPr="00D96425">
        <w:rPr>
          <w:rFonts w:ascii="Times New Roman" w:hAnsi="Times New Roman" w:cs="Times New Roman"/>
          <w:sz w:val="20"/>
          <w:szCs w:val="24"/>
        </w:rPr>
        <w:t> спортивные нагрузки на уроках физкультуры должны соответствовать возрасту, физической подготовленности и состоянию здоровья обучающихся (с учетом заключения врача). Учебные часы, предназначенные для уроков физкультуры, могут быть использованы для занятий лечебной физкультурой. Такие занятия проводятся специалистами организаций здравоохранения или при наличии лицензии на осуществление медицинской деятельности сотрудниками образовательной организации, имеющими соответствующее образование.</w:t>
      </w:r>
    </w:p>
    <w:p w14:paraId="58C74166" w14:textId="77777777" w:rsidR="00B20ED2" w:rsidRDefault="00B20ED2" w:rsidP="004F65E7">
      <w:pPr>
        <w:spacing w:line="240" w:lineRule="auto"/>
        <w:contextualSpacing/>
        <w:jc w:val="center"/>
        <w:rPr>
          <w:rFonts w:ascii="Times New Roman" w:hAnsi="Times New Roman" w:cs="Times New Roman"/>
          <w:b/>
          <w:sz w:val="24"/>
          <w:szCs w:val="24"/>
        </w:rPr>
      </w:pPr>
    </w:p>
    <w:p w14:paraId="6E4681A6" w14:textId="77777777" w:rsidR="00674206" w:rsidRDefault="00674206" w:rsidP="004F65E7">
      <w:pPr>
        <w:spacing w:line="240" w:lineRule="auto"/>
        <w:contextualSpacing/>
        <w:jc w:val="center"/>
        <w:rPr>
          <w:rFonts w:ascii="Times New Roman" w:hAnsi="Times New Roman" w:cs="Times New Roman"/>
          <w:b/>
          <w:sz w:val="24"/>
          <w:szCs w:val="24"/>
        </w:rPr>
      </w:pPr>
    </w:p>
    <w:p w14:paraId="747C66DB" w14:textId="77777777" w:rsidR="00674206" w:rsidRDefault="00674206" w:rsidP="004F65E7">
      <w:pPr>
        <w:spacing w:line="240" w:lineRule="auto"/>
        <w:contextualSpacing/>
        <w:jc w:val="center"/>
        <w:rPr>
          <w:rFonts w:ascii="Times New Roman" w:hAnsi="Times New Roman" w:cs="Times New Roman"/>
          <w:b/>
          <w:sz w:val="24"/>
          <w:szCs w:val="24"/>
        </w:rPr>
      </w:pPr>
    </w:p>
    <w:p w14:paraId="2D847C63" w14:textId="77777777" w:rsidR="00674206" w:rsidRDefault="00674206" w:rsidP="004F65E7">
      <w:pPr>
        <w:spacing w:line="240" w:lineRule="auto"/>
        <w:contextualSpacing/>
        <w:jc w:val="center"/>
        <w:rPr>
          <w:rFonts w:ascii="Times New Roman" w:hAnsi="Times New Roman" w:cs="Times New Roman"/>
          <w:b/>
          <w:sz w:val="24"/>
          <w:szCs w:val="24"/>
        </w:rPr>
      </w:pPr>
    </w:p>
    <w:sectPr w:rsidR="00674206" w:rsidSect="00366842">
      <w:type w:val="continuous"/>
      <w:pgSz w:w="11906" w:h="16838"/>
      <w:pgMar w:top="993" w:right="850"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4EBD7" w14:textId="77777777" w:rsidR="00830BD9" w:rsidRDefault="00830BD9" w:rsidP="001D24FE">
      <w:pPr>
        <w:spacing w:after="0" w:line="240" w:lineRule="auto"/>
      </w:pPr>
      <w:r>
        <w:separator/>
      </w:r>
    </w:p>
  </w:endnote>
  <w:endnote w:type="continuationSeparator" w:id="0">
    <w:p w14:paraId="619E6D96" w14:textId="77777777" w:rsidR="00830BD9" w:rsidRDefault="00830BD9" w:rsidP="001D2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B78E4" w14:textId="77777777" w:rsidR="00830BD9" w:rsidRDefault="00830BD9" w:rsidP="001D24FE">
      <w:pPr>
        <w:spacing w:after="0" w:line="240" w:lineRule="auto"/>
      </w:pPr>
      <w:r>
        <w:separator/>
      </w:r>
    </w:p>
  </w:footnote>
  <w:footnote w:type="continuationSeparator" w:id="0">
    <w:p w14:paraId="19778252" w14:textId="77777777" w:rsidR="00830BD9" w:rsidRDefault="00830BD9" w:rsidP="001D24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A79D2"/>
    <w:multiLevelType w:val="hybridMultilevel"/>
    <w:tmpl w:val="84B816B8"/>
    <w:lvl w:ilvl="0" w:tplc="04190001">
      <w:start w:val="1"/>
      <w:numFmt w:val="bullet"/>
      <w:lvlText w:val=""/>
      <w:lvlJc w:val="left"/>
      <w:pPr>
        <w:ind w:left="1408" w:hanging="360"/>
      </w:pPr>
      <w:rPr>
        <w:rFonts w:ascii="Symbol" w:hAnsi="Symbol" w:hint="default"/>
      </w:rPr>
    </w:lvl>
    <w:lvl w:ilvl="1" w:tplc="04190003" w:tentative="1">
      <w:start w:val="1"/>
      <w:numFmt w:val="bullet"/>
      <w:lvlText w:val="o"/>
      <w:lvlJc w:val="left"/>
      <w:pPr>
        <w:ind w:left="2128" w:hanging="360"/>
      </w:pPr>
      <w:rPr>
        <w:rFonts w:ascii="Courier New" w:hAnsi="Courier New" w:cs="Courier New" w:hint="default"/>
      </w:rPr>
    </w:lvl>
    <w:lvl w:ilvl="2" w:tplc="04190005" w:tentative="1">
      <w:start w:val="1"/>
      <w:numFmt w:val="bullet"/>
      <w:lvlText w:val=""/>
      <w:lvlJc w:val="left"/>
      <w:pPr>
        <w:ind w:left="2848" w:hanging="360"/>
      </w:pPr>
      <w:rPr>
        <w:rFonts w:ascii="Wingdings" w:hAnsi="Wingdings" w:hint="default"/>
      </w:rPr>
    </w:lvl>
    <w:lvl w:ilvl="3" w:tplc="04190001" w:tentative="1">
      <w:start w:val="1"/>
      <w:numFmt w:val="bullet"/>
      <w:lvlText w:val=""/>
      <w:lvlJc w:val="left"/>
      <w:pPr>
        <w:ind w:left="3568" w:hanging="360"/>
      </w:pPr>
      <w:rPr>
        <w:rFonts w:ascii="Symbol" w:hAnsi="Symbol" w:hint="default"/>
      </w:rPr>
    </w:lvl>
    <w:lvl w:ilvl="4" w:tplc="04190003" w:tentative="1">
      <w:start w:val="1"/>
      <w:numFmt w:val="bullet"/>
      <w:lvlText w:val="o"/>
      <w:lvlJc w:val="left"/>
      <w:pPr>
        <w:ind w:left="4288" w:hanging="360"/>
      </w:pPr>
      <w:rPr>
        <w:rFonts w:ascii="Courier New" w:hAnsi="Courier New" w:cs="Courier New" w:hint="default"/>
      </w:rPr>
    </w:lvl>
    <w:lvl w:ilvl="5" w:tplc="04190005" w:tentative="1">
      <w:start w:val="1"/>
      <w:numFmt w:val="bullet"/>
      <w:lvlText w:val=""/>
      <w:lvlJc w:val="left"/>
      <w:pPr>
        <w:ind w:left="5008" w:hanging="360"/>
      </w:pPr>
      <w:rPr>
        <w:rFonts w:ascii="Wingdings" w:hAnsi="Wingdings" w:hint="default"/>
      </w:rPr>
    </w:lvl>
    <w:lvl w:ilvl="6" w:tplc="04190001" w:tentative="1">
      <w:start w:val="1"/>
      <w:numFmt w:val="bullet"/>
      <w:lvlText w:val=""/>
      <w:lvlJc w:val="left"/>
      <w:pPr>
        <w:ind w:left="5728" w:hanging="360"/>
      </w:pPr>
      <w:rPr>
        <w:rFonts w:ascii="Symbol" w:hAnsi="Symbol" w:hint="default"/>
      </w:rPr>
    </w:lvl>
    <w:lvl w:ilvl="7" w:tplc="04190003" w:tentative="1">
      <w:start w:val="1"/>
      <w:numFmt w:val="bullet"/>
      <w:lvlText w:val="o"/>
      <w:lvlJc w:val="left"/>
      <w:pPr>
        <w:ind w:left="6448" w:hanging="360"/>
      </w:pPr>
      <w:rPr>
        <w:rFonts w:ascii="Courier New" w:hAnsi="Courier New" w:cs="Courier New" w:hint="default"/>
      </w:rPr>
    </w:lvl>
    <w:lvl w:ilvl="8" w:tplc="04190005" w:tentative="1">
      <w:start w:val="1"/>
      <w:numFmt w:val="bullet"/>
      <w:lvlText w:val=""/>
      <w:lvlJc w:val="left"/>
      <w:pPr>
        <w:ind w:left="7168" w:hanging="360"/>
      </w:pPr>
      <w:rPr>
        <w:rFonts w:ascii="Wingdings" w:hAnsi="Wingdings" w:hint="default"/>
      </w:rPr>
    </w:lvl>
  </w:abstractNum>
  <w:abstractNum w:abstractNumId="1" w15:restartNumberingAfterBreak="0">
    <w:nsid w:val="10CE586A"/>
    <w:multiLevelType w:val="hybridMultilevel"/>
    <w:tmpl w:val="5C9C2F8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1E722834"/>
    <w:multiLevelType w:val="hybridMultilevel"/>
    <w:tmpl w:val="1EC4AA5E"/>
    <w:lvl w:ilvl="0" w:tplc="04190001">
      <w:start w:val="1"/>
      <w:numFmt w:val="bullet"/>
      <w:lvlText w:val=""/>
      <w:lvlJc w:val="left"/>
      <w:pPr>
        <w:ind w:left="863" w:hanging="360"/>
      </w:pPr>
      <w:rPr>
        <w:rFonts w:ascii="Symbol" w:hAnsi="Symbol" w:hint="default"/>
      </w:rPr>
    </w:lvl>
    <w:lvl w:ilvl="1" w:tplc="04190003" w:tentative="1">
      <w:start w:val="1"/>
      <w:numFmt w:val="bullet"/>
      <w:lvlText w:val="o"/>
      <w:lvlJc w:val="left"/>
      <w:pPr>
        <w:ind w:left="1583" w:hanging="360"/>
      </w:pPr>
      <w:rPr>
        <w:rFonts w:ascii="Courier New" w:hAnsi="Courier New" w:cs="Courier New" w:hint="default"/>
      </w:rPr>
    </w:lvl>
    <w:lvl w:ilvl="2" w:tplc="04190005" w:tentative="1">
      <w:start w:val="1"/>
      <w:numFmt w:val="bullet"/>
      <w:lvlText w:val=""/>
      <w:lvlJc w:val="left"/>
      <w:pPr>
        <w:ind w:left="2303" w:hanging="360"/>
      </w:pPr>
      <w:rPr>
        <w:rFonts w:ascii="Wingdings" w:hAnsi="Wingdings" w:hint="default"/>
      </w:rPr>
    </w:lvl>
    <w:lvl w:ilvl="3" w:tplc="04190001" w:tentative="1">
      <w:start w:val="1"/>
      <w:numFmt w:val="bullet"/>
      <w:lvlText w:val=""/>
      <w:lvlJc w:val="left"/>
      <w:pPr>
        <w:ind w:left="3023" w:hanging="360"/>
      </w:pPr>
      <w:rPr>
        <w:rFonts w:ascii="Symbol" w:hAnsi="Symbol" w:hint="default"/>
      </w:rPr>
    </w:lvl>
    <w:lvl w:ilvl="4" w:tplc="04190003" w:tentative="1">
      <w:start w:val="1"/>
      <w:numFmt w:val="bullet"/>
      <w:lvlText w:val="o"/>
      <w:lvlJc w:val="left"/>
      <w:pPr>
        <w:ind w:left="3743" w:hanging="360"/>
      </w:pPr>
      <w:rPr>
        <w:rFonts w:ascii="Courier New" w:hAnsi="Courier New" w:cs="Courier New" w:hint="default"/>
      </w:rPr>
    </w:lvl>
    <w:lvl w:ilvl="5" w:tplc="04190005" w:tentative="1">
      <w:start w:val="1"/>
      <w:numFmt w:val="bullet"/>
      <w:lvlText w:val=""/>
      <w:lvlJc w:val="left"/>
      <w:pPr>
        <w:ind w:left="4463" w:hanging="360"/>
      </w:pPr>
      <w:rPr>
        <w:rFonts w:ascii="Wingdings" w:hAnsi="Wingdings" w:hint="default"/>
      </w:rPr>
    </w:lvl>
    <w:lvl w:ilvl="6" w:tplc="04190001" w:tentative="1">
      <w:start w:val="1"/>
      <w:numFmt w:val="bullet"/>
      <w:lvlText w:val=""/>
      <w:lvlJc w:val="left"/>
      <w:pPr>
        <w:ind w:left="5183" w:hanging="360"/>
      </w:pPr>
      <w:rPr>
        <w:rFonts w:ascii="Symbol" w:hAnsi="Symbol" w:hint="default"/>
      </w:rPr>
    </w:lvl>
    <w:lvl w:ilvl="7" w:tplc="04190003" w:tentative="1">
      <w:start w:val="1"/>
      <w:numFmt w:val="bullet"/>
      <w:lvlText w:val="o"/>
      <w:lvlJc w:val="left"/>
      <w:pPr>
        <w:ind w:left="5903" w:hanging="360"/>
      </w:pPr>
      <w:rPr>
        <w:rFonts w:ascii="Courier New" w:hAnsi="Courier New" w:cs="Courier New" w:hint="default"/>
      </w:rPr>
    </w:lvl>
    <w:lvl w:ilvl="8" w:tplc="04190005" w:tentative="1">
      <w:start w:val="1"/>
      <w:numFmt w:val="bullet"/>
      <w:lvlText w:val=""/>
      <w:lvlJc w:val="left"/>
      <w:pPr>
        <w:ind w:left="6623" w:hanging="360"/>
      </w:pPr>
      <w:rPr>
        <w:rFonts w:ascii="Wingdings" w:hAnsi="Wingdings" w:hint="default"/>
      </w:rPr>
    </w:lvl>
  </w:abstractNum>
  <w:abstractNum w:abstractNumId="3" w15:restartNumberingAfterBreak="0">
    <w:nsid w:val="224D132A"/>
    <w:multiLevelType w:val="hybridMultilevel"/>
    <w:tmpl w:val="EE78FD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23C44264"/>
    <w:multiLevelType w:val="hybridMultilevel"/>
    <w:tmpl w:val="96FEF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AF86BA0"/>
    <w:multiLevelType w:val="hybridMultilevel"/>
    <w:tmpl w:val="7458BF6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3B0459D3"/>
    <w:multiLevelType w:val="hybridMultilevel"/>
    <w:tmpl w:val="58D42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D851A3C"/>
    <w:multiLevelType w:val="hybridMultilevel"/>
    <w:tmpl w:val="4C467A02"/>
    <w:lvl w:ilvl="0" w:tplc="F992EFD8">
      <w:numFmt w:val="bullet"/>
      <w:lvlText w:val="-"/>
      <w:lvlJc w:val="left"/>
      <w:pPr>
        <w:ind w:left="474" w:hanging="168"/>
      </w:pPr>
      <w:rPr>
        <w:rFonts w:ascii="Times New Roman" w:eastAsia="Times New Roman" w:hAnsi="Times New Roman" w:cs="Times New Roman" w:hint="default"/>
        <w:w w:val="100"/>
        <w:sz w:val="28"/>
        <w:szCs w:val="28"/>
        <w:lang w:val="ru-RU" w:eastAsia="en-US" w:bidi="ar-SA"/>
      </w:rPr>
    </w:lvl>
    <w:lvl w:ilvl="1" w:tplc="D21E76FC">
      <w:numFmt w:val="bullet"/>
      <w:lvlText w:val="•"/>
      <w:lvlJc w:val="left"/>
      <w:pPr>
        <w:ind w:left="1540" w:hanging="168"/>
      </w:pPr>
      <w:rPr>
        <w:rFonts w:hint="default"/>
        <w:lang w:val="ru-RU" w:eastAsia="en-US" w:bidi="ar-SA"/>
      </w:rPr>
    </w:lvl>
    <w:lvl w:ilvl="2" w:tplc="143E0AB8">
      <w:numFmt w:val="bullet"/>
      <w:lvlText w:val="•"/>
      <w:lvlJc w:val="left"/>
      <w:pPr>
        <w:ind w:left="2601" w:hanging="168"/>
      </w:pPr>
      <w:rPr>
        <w:rFonts w:hint="default"/>
        <w:lang w:val="ru-RU" w:eastAsia="en-US" w:bidi="ar-SA"/>
      </w:rPr>
    </w:lvl>
    <w:lvl w:ilvl="3" w:tplc="8522D0D6">
      <w:numFmt w:val="bullet"/>
      <w:lvlText w:val="•"/>
      <w:lvlJc w:val="left"/>
      <w:pPr>
        <w:ind w:left="3661" w:hanging="168"/>
      </w:pPr>
      <w:rPr>
        <w:rFonts w:hint="default"/>
        <w:lang w:val="ru-RU" w:eastAsia="en-US" w:bidi="ar-SA"/>
      </w:rPr>
    </w:lvl>
    <w:lvl w:ilvl="4" w:tplc="1856DC84">
      <w:numFmt w:val="bullet"/>
      <w:lvlText w:val="•"/>
      <w:lvlJc w:val="left"/>
      <w:pPr>
        <w:ind w:left="4722" w:hanging="168"/>
      </w:pPr>
      <w:rPr>
        <w:rFonts w:hint="default"/>
        <w:lang w:val="ru-RU" w:eastAsia="en-US" w:bidi="ar-SA"/>
      </w:rPr>
    </w:lvl>
    <w:lvl w:ilvl="5" w:tplc="2EBAFD20">
      <w:numFmt w:val="bullet"/>
      <w:lvlText w:val="•"/>
      <w:lvlJc w:val="left"/>
      <w:pPr>
        <w:ind w:left="5783" w:hanging="168"/>
      </w:pPr>
      <w:rPr>
        <w:rFonts w:hint="default"/>
        <w:lang w:val="ru-RU" w:eastAsia="en-US" w:bidi="ar-SA"/>
      </w:rPr>
    </w:lvl>
    <w:lvl w:ilvl="6" w:tplc="54525EF4">
      <w:numFmt w:val="bullet"/>
      <w:lvlText w:val="•"/>
      <w:lvlJc w:val="left"/>
      <w:pPr>
        <w:ind w:left="6843" w:hanging="168"/>
      </w:pPr>
      <w:rPr>
        <w:rFonts w:hint="default"/>
        <w:lang w:val="ru-RU" w:eastAsia="en-US" w:bidi="ar-SA"/>
      </w:rPr>
    </w:lvl>
    <w:lvl w:ilvl="7" w:tplc="43FC7314">
      <w:numFmt w:val="bullet"/>
      <w:lvlText w:val="•"/>
      <w:lvlJc w:val="left"/>
      <w:pPr>
        <w:ind w:left="7904" w:hanging="168"/>
      </w:pPr>
      <w:rPr>
        <w:rFonts w:hint="default"/>
        <w:lang w:val="ru-RU" w:eastAsia="en-US" w:bidi="ar-SA"/>
      </w:rPr>
    </w:lvl>
    <w:lvl w:ilvl="8" w:tplc="5E12449E">
      <w:numFmt w:val="bullet"/>
      <w:lvlText w:val="•"/>
      <w:lvlJc w:val="left"/>
      <w:pPr>
        <w:ind w:left="8964" w:hanging="168"/>
      </w:pPr>
      <w:rPr>
        <w:rFonts w:hint="default"/>
        <w:lang w:val="ru-RU" w:eastAsia="en-US" w:bidi="ar-SA"/>
      </w:rPr>
    </w:lvl>
  </w:abstractNum>
  <w:abstractNum w:abstractNumId="8" w15:restartNumberingAfterBreak="0">
    <w:nsid w:val="4FB62CF3"/>
    <w:multiLevelType w:val="hybridMultilevel"/>
    <w:tmpl w:val="395CD4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50A8738A"/>
    <w:multiLevelType w:val="hybridMultilevel"/>
    <w:tmpl w:val="EB4662B4"/>
    <w:lvl w:ilvl="0" w:tplc="F992EFD8">
      <w:numFmt w:val="bullet"/>
      <w:lvlText w:val="-"/>
      <w:lvlJc w:val="left"/>
      <w:pPr>
        <w:ind w:left="36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52EC7195"/>
    <w:multiLevelType w:val="hybridMultilevel"/>
    <w:tmpl w:val="90883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B4B0A0E"/>
    <w:multiLevelType w:val="hybridMultilevel"/>
    <w:tmpl w:val="FACABBF8"/>
    <w:lvl w:ilvl="0" w:tplc="9BDE1F1A">
      <w:numFmt w:val="bullet"/>
      <w:lvlText w:val=""/>
      <w:lvlJc w:val="left"/>
      <w:pPr>
        <w:ind w:left="1082" w:hanging="336"/>
      </w:pPr>
      <w:rPr>
        <w:rFonts w:ascii="Symbol" w:eastAsia="Symbol" w:hAnsi="Symbol" w:cs="Symbol" w:hint="default"/>
        <w:w w:val="100"/>
        <w:sz w:val="24"/>
        <w:szCs w:val="24"/>
        <w:lang w:val="ru-RU" w:eastAsia="en-US" w:bidi="ar-SA"/>
      </w:rPr>
    </w:lvl>
    <w:lvl w:ilvl="1" w:tplc="86CEEFB0">
      <w:numFmt w:val="bullet"/>
      <w:lvlText w:val="•"/>
      <w:lvlJc w:val="left"/>
      <w:pPr>
        <w:ind w:left="2087" w:hanging="336"/>
      </w:pPr>
      <w:rPr>
        <w:rFonts w:hint="default"/>
        <w:lang w:val="ru-RU" w:eastAsia="en-US" w:bidi="ar-SA"/>
      </w:rPr>
    </w:lvl>
    <w:lvl w:ilvl="2" w:tplc="B9C2EA92">
      <w:numFmt w:val="bullet"/>
      <w:lvlText w:val="•"/>
      <w:lvlJc w:val="left"/>
      <w:pPr>
        <w:ind w:left="3094" w:hanging="336"/>
      </w:pPr>
      <w:rPr>
        <w:rFonts w:hint="default"/>
        <w:lang w:val="ru-RU" w:eastAsia="en-US" w:bidi="ar-SA"/>
      </w:rPr>
    </w:lvl>
    <w:lvl w:ilvl="3" w:tplc="86AA8728">
      <w:numFmt w:val="bullet"/>
      <w:lvlText w:val="•"/>
      <w:lvlJc w:val="left"/>
      <w:pPr>
        <w:ind w:left="4101" w:hanging="336"/>
      </w:pPr>
      <w:rPr>
        <w:rFonts w:hint="default"/>
        <w:lang w:val="ru-RU" w:eastAsia="en-US" w:bidi="ar-SA"/>
      </w:rPr>
    </w:lvl>
    <w:lvl w:ilvl="4" w:tplc="A5B23042">
      <w:numFmt w:val="bullet"/>
      <w:lvlText w:val="•"/>
      <w:lvlJc w:val="left"/>
      <w:pPr>
        <w:ind w:left="5108" w:hanging="336"/>
      </w:pPr>
      <w:rPr>
        <w:rFonts w:hint="default"/>
        <w:lang w:val="ru-RU" w:eastAsia="en-US" w:bidi="ar-SA"/>
      </w:rPr>
    </w:lvl>
    <w:lvl w:ilvl="5" w:tplc="9D962258">
      <w:numFmt w:val="bullet"/>
      <w:lvlText w:val="•"/>
      <w:lvlJc w:val="left"/>
      <w:pPr>
        <w:ind w:left="6115" w:hanging="336"/>
      </w:pPr>
      <w:rPr>
        <w:rFonts w:hint="default"/>
        <w:lang w:val="ru-RU" w:eastAsia="en-US" w:bidi="ar-SA"/>
      </w:rPr>
    </w:lvl>
    <w:lvl w:ilvl="6" w:tplc="D8B4ED90">
      <w:numFmt w:val="bullet"/>
      <w:lvlText w:val="•"/>
      <w:lvlJc w:val="left"/>
      <w:pPr>
        <w:ind w:left="7122" w:hanging="336"/>
      </w:pPr>
      <w:rPr>
        <w:rFonts w:hint="default"/>
        <w:lang w:val="ru-RU" w:eastAsia="en-US" w:bidi="ar-SA"/>
      </w:rPr>
    </w:lvl>
    <w:lvl w:ilvl="7" w:tplc="5E069ABA">
      <w:numFmt w:val="bullet"/>
      <w:lvlText w:val="•"/>
      <w:lvlJc w:val="left"/>
      <w:pPr>
        <w:ind w:left="8129" w:hanging="336"/>
      </w:pPr>
      <w:rPr>
        <w:rFonts w:hint="default"/>
        <w:lang w:val="ru-RU" w:eastAsia="en-US" w:bidi="ar-SA"/>
      </w:rPr>
    </w:lvl>
    <w:lvl w:ilvl="8" w:tplc="5C4ADCC2">
      <w:numFmt w:val="bullet"/>
      <w:lvlText w:val="•"/>
      <w:lvlJc w:val="left"/>
      <w:pPr>
        <w:ind w:left="9136" w:hanging="336"/>
      </w:pPr>
      <w:rPr>
        <w:rFonts w:hint="default"/>
        <w:lang w:val="ru-RU" w:eastAsia="en-US" w:bidi="ar-SA"/>
      </w:rPr>
    </w:lvl>
  </w:abstractNum>
  <w:abstractNum w:abstractNumId="12" w15:restartNumberingAfterBreak="0">
    <w:nsid w:val="6755776D"/>
    <w:multiLevelType w:val="hybridMultilevel"/>
    <w:tmpl w:val="A7EC9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709766202">
    <w:abstractNumId w:val="0"/>
  </w:num>
  <w:num w:numId="2" w16cid:durableId="50886242">
    <w:abstractNumId w:val="10"/>
  </w:num>
  <w:num w:numId="3" w16cid:durableId="1556425545">
    <w:abstractNumId w:val="12"/>
  </w:num>
  <w:num w:numId="4" w16cid:durableId="289676460">
    <w:abstractNumId w:val="6"/>
  </w:num>
  <w:num w:numId="5" w16cid:durableId="431970869">
    <w:abstractNumId w:val="4"/>
  </w:num>
  <w:num w:numId="6" w16cid:durableId="793793752">
    <w:abstractNumId w:val="3"/>
  </w:num>
  <w:num w:numId="7" w16cid:durableId="1695036214">
    <w:abstractNumId w:val="7"/>
  </w:num>
  <w:num w:numId="8" w16cid:durableId="863982365">
    <w:abstractNumId w:val="9"/>
  </w:num>
  <w:num w:numId="9" w16cid:durableId="412777258">
    <w:abstractNumId w:val="1"/>
  </w:num>
  <w:num w:numId="10" w16cid:durableId="1550996047">
    <w:abstractNumId w:val="2"/>
  </w:num>
  <w:num w:numId="11" w16cid:durableId="522206227">
    <w:abstractNumId w:val="5"/>
  </w:num>
  <w:num w:numId="12" w16cid:durableId="1550847258">
    <w:abstractNumId w:val="11"/>
  </w:num>
  <w:num w:numId="13" w16cid:durableId="9908644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C07CF"/>
    <w:rsid w:val="00047386"/>
    <w:rsid w:val="000649A8"/>
    <w:rsid w:val="000A1625"/>
    <w:rsid w:val="000C07CF"/>
    <w:rsid w:val="00150152"/>
    <w:rsid w:val="00162674"/>
    <w:rsid w:val="001C3951"/>
    <w:rsid w:val="001C637A"/>
    <w:rsid w:val="001D24FE"/>
    <w:rsid w:val="00210EDB"/>
    <w:rsid w:val="00226C3D"/>
    <w:rsid w:val="00226F65"/>
    <w:rsid w:val="00231D76"/>
    <w:rsid w:val="00282B5A"/>
    <w:rsid w:val="002946A3"/>
    <w:rsid w:val="0029500B"/>
    <w:rsid w:val="002A7A4F"/>
    <w:rsid w:val="00333756"/>
    <w:rsid w:val="00366842"/>
    <w:rsid w:val="00370C1D"/>
    <w:rsid w:val="00382E55"/>
    <w:rsid w:val="003A0AF0"/>
    <w:rsid w:val="003A1C4D"/>
    <w:rsid w:val="003A3400"/>
    <w:rsid w:val="003D0F68"/>
    <w:rsid w:val="003E18AB"/>
    <w:rsid w:val="003E2335"/>
    <w:rsid w:val="003F2D0A"/>
    <w:rsid w:val="003F69E0"/>
    <w:rsid w:val="004051C1"/>
    <w:rsid w:val="00410EDB"/>
    <w:rsid w:val="00424CC4"/>
    <w:rsid w:val="0042794E"/>
    <w:rsid w:val="00452C27"/>
    <w:rsid w:val="004607BF"/>
    <w:rsid w:val="004B1B74"/>
    <w:rsid w:val="004C02A6"/>
    <w:rsid w:val="004D01E8"/>
    <w:rsid w:val="004D1910"/>
    <w:rsid w:val="004F65E7"/>
    <w:rsid w:val="00517CB5"/>
    <w:rsid w:val="00544C31"/>
    <w:rsid w:val="005721F4"/>
    <w:rsid w:val="00572F72"/>
    <w:rsid w:val="005C115E"/>
    <w:rsid w:val="005E74CC"/>
    <w:rsid w:val="0061697C"/>
    <w:rsid w:val="006200AA"/>
    <w:rsid w:val="00674206"/>
    <w:rsid w:val="00676FDC"/>
    <w:rsid w:val="006958E4"/>
    <w:rsid w:val="006A5377"/>
    <w:rsid w:val="006E2CF3"/>
    <w:rsid w:val="006F2124"/>
    <w:rsid w:val="00712152"/>
    <w:rsid w:val="00752EF1"/>
    <w:rsid w:val="00772C5A"/>
    <w:rsid w:val="0078404A"/>
    <w:rsid w:val="00792AF1"/>
    <w:rsid w:val="007B7F6B"/>
    <w:rsid w:val="007C5B5C"/>
    <w:rsid w:val="007C7EF6"/>
    <w:rsid w:val="007D1499"/>
    <w:rsid w:val="007D53C3"/>
    <w:rsid w:val="008234D1"/>
    <w:rsid w:val="00830BD9"/>
    <w:rsid w:val="00830CA9"/>
    <w:rsid w:val="00846722"/>
    <w:rsid w:val="00856E38"/>
    <w:rsid w:val="00867A18"/>
    <w:rsid w:val="00871E60"/>
    <w:rsid w:val="008779CE"/>
    <w:rsid w:val="008F0B3B"/>
    <w:rsid w:val="00904809"/>
    <w:rsid w:val="00907917"/>
    <w:rsid w:val="00910D43"/>
    <w:rsid w:val="00922213"/>
    <w:rsid w:val="00927AE4"/>
    <w:rsid w:val="00930A0B"/>
    <w:rsid w:val="00934ECB"/>
    <w:rsid w:val="009944E6"/>
    <w:rsid w:val="009A64FD"/>
    <w:rsid w:val="009F4683"/>
    <w:rsid w:val="00A03379"/>
    <w:rsid w:val="00A14583"/>
    <w:rsid w:val="00A350CE"/>
    <w:rsid w:val="00A5374E"/>
    <w:rsid w:val="00A9789A"/>
    <w:rsid w:val="00AC2581"/>
    <w:rsid w:val="00B00764"/>
    <w:rsid w:val="00B02CD3"/>
    <w:rsid w:val="00B20ED2"/>
    <w:rsid w:val="00B74BB2"/>
    <w:rsid w:val="00B82EF7"/>
    <w:rsid w:val="00BD178B"/>
    <w:rsid w:val="00C25CD6"/>
    <w:rsid w:val="00C35356"/>
    <w:rsid w:val="00C76AE0"/>
    <w:rsid w:val="00C91A73"/>
    <w:rsid w:val="00CB197E"/>
    <w:rsid w:val="00CB659C"/>
    <w:rsid w:val="00CE0CB6"/>
    <w:rsid w:val="00CF042D"/>
    <w:rsid w:val="00D30FB3"/>
    <w:rsid w:val="00D37FFD"/>
    <w:rsid w:val="00D60622"/>
    <w:rsid w:val="00D86226"/>
    <w:rsid w:val="00D908A0"/>
    <w:rsid w:val="00D96425"/>
    <w:rsid w:val="00DB7E1F"/>
    <w:rsid w:val="00DC0A23"/>
    <w:rsid w:val="00E456FC"/>
    <w:rsid w:val="00E626C1"/>
    <w:rsid w:val="00E729BA"/>
    <w:rsid w:val="00E742AF"/>
    <w:rsid w:val="00ED2631"/>
    <w:rsid w:val="00EF55EF"/>
    <w:rsid w:val="00F105D5"/>
    <w:rsid w:val="00F21547"/>
    <w:rsid w:val="00F64880"/>
    <w:rsid w:val="00F6744F"/>
    <w:rsid w:val="00F72F4C"/>
    <w:rsid w:val="00F952B9"/>
    <w:rsid w:val="00FB61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16789"/>
  <w15:docId w15:val="{DD0EF380-459B-4CE6-BCE7-380BD8FB8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2674"/>
  </w:style>
  <w:style w:type="paragraph" w:styleId="2">
    <w:name w:val="heading 2"/>
    <w:basedOn w:val="a"/>
    <w:link w:val="20"/>
    <w:uiPriority w:val="9"/>
    <w:qFormat/>
    <w:rsid w:val="006742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C07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rmal">
    <w:name w:val="ConsPlusNormal"/>
    <w:rsid w:val="008234D1"/>
    <w:pPr>
      <w:widowControl w:val="0"/>
      <w:autoSpaceDE w:val="0"/>
      <w:autoSpaceDN w:val="0"/>
      <w:spacing w:after="0" w:line="240" w:lineRule="auto"/>
    </w:pPr>
    <w:rPr>
      <w:rFonts w:ascii="Calibri" w:eastAsia="Times New Roman" w:hAnsi="Calibri" w:cs="Calibri"/>
      <w:szCs w:val="20"/>
    </w:rPr>
  </w:style>
  <w:style w:type="character" w:customStyle="1" w:styleId="FontStyle71">
    <w:name w:val="Font Style71"/>
    <w:basedOn w:val="a0"/>
    <w:uiPriority w:val="99"/>
    <w:rsid w:val="008234D1"/>
    <w:rPr>
      <w:rFonts w:ascii="Times New Roman" w:hAnsi="Times New Roman" w:cs="Times New Roman" w:hint="default"/>
      <w:sz w:val="20"/>
      <w:szCs w:val="20"/>
    </w:rPr>
  </w:style>
  <w:style w:type="character" w:customStyle="1" w:styleId="a4">
    <w:name w:val="Основной текст Знак"/>
    <w:link w:val="a5"/>
    <w:rsid w:val="008234D1"/>
    <w:rPr>
      <w:shd w:val="clear" w:color="auto" w:fill="FFFFFF"/>
    </w:rPr>
  </w:style>
  <w:style w:type="paragraph" w:styleId="a5">
    <w:name w:val="Body Text"/>
    <w:basedOn w:val="a"/>
    <w:link w:val="a4"/>
    <w:rsid w:val="008234D1"/>
    <w:pPr>
      <w:shd w:val="clear" w:color="auto" w:fill="FFFFFF"/>
      <w:spacing w:after="120" w:line="211" w:lineRule="exact"/>
      <w:jc w:val="right"/>
    </w:pPr>
  </w:style>
  <w:style w:type="character" w:customStyle="1" w:styleId="1">
    <w:name w:val="Основной текст Знак1"/>
    <w:basedOn w:val="a0"/>
    <w:uiPriority w:val="99"/>
    <w:semiHidden/>
    <w:rsid w:val="008234D1"/>
  </w:style>
  <w:style w:type="paragraph" w:customStyle="1" w:styleId="a6">
    <w:name w:val="Основной"/>
    <w:basedOn w:val="a"/>
    <w:link w:val="a7"/>
    <w:rsid w:val="008234D1"/>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7">
    <w:name w:val="Основной Знак"/>
    <w:link w:val="a6"/>
    <w:locked/>
    <w:rsid w:val="008234D1"/>
    <w:rPr>
      <w:rFonts w:ascii="NewtonCSanPin" w:eastAsia="Times New Roman" w:hAnsi="NewtonCSanPin" w:cs="NewtonCSanPin"/>
      <w:color w:val="000000"/>
      <w:sz w:val="21"/>
      <w:szCs w:val="21"/>
    </w:rPr>
  </w:style>
  <w:style w:type="paragraph" w:styleId="a8">
    <w:name w:val="List Paragraph"/>
    <w:basedOn w:val="a"/>
    <w:uiPriority w:val="1"/>
    <w:qFormat/>
    <w:rsid w:val="005C115E"/>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rPr>
  </w:style>
  <w:style w:type="character" w:customStyle="1" w:styleId="1512">
    <w:name w:val="Основной текст (15)12"/>
    <w:basedOn w:val="a0"/>
    <w:uiPriority w:val="99"/>
    <w:rsid w:val="005C115E"/>
    <w:rPr>
      <w:rFonts w:ascii="Times New Roman" w:hAnsi="Times New Roman" w:cs="Times New Roman" w:hint="default"/>
      <w:i/>
      <w:iCs/>
      <w:spacing w:val="0"/>
      <w:sz w:val="19"/>
      <w:szCs w:val="19"/>
      <w:lang w:bidi="ar-SA"/>
    </w:rPr>
  </w:style>
  <w:style w:type="character" w:customStyle="1" w:styleId="1256">
    <w:name w:val="Основной текст (12)56"/>
    <w:basedOn w:val="a0"/>
    <w:rsid w:val="005C115E"/>
    <w:rPr>
      <w:rFonts w:ascii="Times New Roman" w:hAnsi="Times New Roman" w:cs="Times New Roman" w:hint="default"/>
      <w:spacing w:val="0"/>
      <w:sz w:val="19"/>
      <w:szCs w:val="19"/>
      <w:lang w:bidi="ar-SA"/>
    </w:rPr>
  </w:style>
  <w:style w:type="character" w:customStyle="1" w:styleId="1255">
    <w:name w:val="Основной текст (12)55"/>
    <w:basedOn w:val="a0"/>
    <w:rsid w:val="005C115E"/>
    <w:rPr>
      <w:rFonts w:ascii="Times New Roman" w:hAnsi="Times New Roman" w:cs="Times New Roman" w:hint="default"/>
      <w:spacing w:val="0"/>
      <w:sz w:val="19"/>
      <w:szCs w:val="19"/>
      <w:lang w:bidi="ar-SA"/>
    </w:rPr>
  </w:style>
  <w:style w:type="character" w:customStyle="1" w:styleId="1253">
    <w:name w:val="Основной текст (12)53"/>
    <w:basedOn w:val="a0"/>
    <w:uiPriority w:val="99"/>
    <w:rsid w:val="005C115E"/>
    <w:rPr>
      <w:rFonts w:ascii="Times New Roman" w:hAnsi="Times New Roman" w:cs="Times New Roman" w:hint="default"/>
      <w:spacing w:val="0"/>
      <w:sz w:val="19"/>
      <w:szCs w:val="19"/>
      <w:lang w:bidi="ar-SA"/>
    </w:rPr>
  </w:style>
  <w:style w:type="paragraph" w:styleId="a9">
    <w:name w:val="Balloon Text"/>
    <w:basedOn w:val="a"/>
    <w:link w:val="aa"/>
    <w:uiPriority w:val="99"/>
    <w:semiHidden/>
    <w:unhideWhenUsed/>
    <w:rsid w:val="000A162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A1625"/>
    <w:rPr>
      <w:rFonts w:ascii="Segoe UI" w:hAnsi="Segoe UI" w:cs="Segoe UI"/>
      <w:sz w:val="18"/>
      <w:szCs w:val="18"/>
    </w:rPr>
  </w:style>
  <w:style w:type="paragraph" w:styleId="ab">
    <w:name w:val="header"/>
    <w:basedOn w:val="a"/>
    <w:link w:val="ac"/>
    <w:uiPriority w:val="99"/>
    <w:unhideWhenUsed/>
    <w:rsid w:val="001D24F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D24FE"/>
  </w:style>
  <w:style w:type="paragraph" w:styleId="ad">
    <w:name w:val="footer"/>
    <w:basedOn w:val="a"/>
    <w:link w:val="ae"/>
    <w:uiPriority w:val="99"/>
    <w:unhideWhenUsed/>
    <w:rsid w:val="001D24F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D24FE"/>
  </w:style>
  <w:style w:type="paragraph" w:customStyle="1" w:styleId="Standard">
    <w:name w:val="Standard"/>
    <w:rsid w:val="00EF55EF"/>
    <w:pPr>
      <w:widowControl w:val="0"/>
      <w:suppressAutoHyphens/>
      <w:autoSpaceDN w:val="0"/>
      <w:spacing w:after="0" w:line="240" w:lineRule="auto"/>
    </w:pPr>
    <w:rPr>
      <w:rFonts w:ascii="Arial" w:eastAsia="Lucida Sans Unicode" w:hAnsi="Arial" w:cs="Mangal"/>
      <w:kern w:val="3"/>
      <w:sz w:val="24"/>
      <w:szCs w:val="24"/>
      <w:lang w:eastAsia="zh-CN" w:bidi="hi-IN"/>
    </w:rPr>
  </w:style>
  <w:style w:type="character" w:customStyle="1" w:styleId="20">
    <w:name w:val="Заголовок 2 Знак"/>
    <w:basedOn w:val="a0"/>
    <w:link w:val="2"/>
    <w:uiPriority w:val="9"/>
    <w:rsid w:val="00674206"/>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9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2534BA-0168-48D9-9EDE-2101D60FF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10</Pages>
  <Words>2474</Words>
  <Characters>14104</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sh58.ryazan@ryazangov.ru</cp:lastModifiedBy>
  <cp:revision>34</cp:revision>
  <cp:lastPrinted>2025-06-10T11:45:00Z</cp:lastPrinted>
  <dcterms:created xsi:type="dcterms:W3CDTF">2017-06-29T03:18:00Z</dcterms:created>
  <dcterms:modified xsi:type="dcterms:W3CDTF">2025-06-11T10:09:00Z</dcterms:modified>
</cp:coreProperties>
</file>